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2F7532" w:rsidP="002908F3">
      <w:pPr>
        <w:pStyle w:val="01Standard"/>
      </w:pPr>
    </w:p>
    <w:p w:rsidR="00373276" w:rsidRDefault="00373276" w:rsidP="002908F3">
      <w:pPr>
        <w:pStyle w:val="01Standard"/>
      </w:pPr>
    </w:p>
    <w:p w:rsidR="00373276" w:rsidRDefault="00373276" w:rsidP="002908F3">
      <w:pPr>
        <w:pStyle w:val="01Standard"/>
      </w:pPr>
    </w:p>
    <w:p w:rsidR="00373276" w:rsidRPr="0069007C" w:rsidRDefault="00373276"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E4708A">
        <w:t>07/03</w:t>
      </w:r>
      <w:r>
        <w:t>/2018</w:t>
      </w:r>
    </w:p>
    <w:p w:rsidR="002F7532" w:rsidRPr="0069007C" w:rsidRDefault="00D01EEC" w:rsidP="002908F3">
      <w:pPr>
        <w:pStyle w:val="01Standard"/>
        <w:tabs>
          <w:tab w:val="left" w:pos="2310"/>
        </w:tabs>
      </w:pPr>
      <w:r>
        <w:t>No.</w:t>
      </w:r>
      <w:r>
        <w:tab/>
        <w:t>PI 2147</w:t>
      </w:r>
    </w:p>
    <w:p w:rsidR="002F7532" w:rsidRPr="0069007C" w:rsidRDefault="002F7532" w:rsidP="002908F3">
      <w:pPr>
        <w:pStyle w:val="01Standard"/>
        <w:tabs>
          <w:tab w:val="left" w:pos="2310"/>
        </w:tabs>
      </w:pPr>
      <w:r>
        <w:t>Number of characters</w:t>
      </w:r>
      <w:r>
        <w:tab/>
      </w:r>
      <w:r w:rsidR="00E4708A">
        <w:t>1072</w:t>
      </w:r>
    </w:p>
    <w:p w:rsidR="0060557B" w:rsidRPr="0069007C" w:rsidRDefault="00035294" w:rsidP="002908F3">
      <w:pPr>
        <w:pStyle w:val="01Standard"/>
        <w:tabs>
          <w:tab w:val="left" w:pos="2310"/>
        </w:tabs>
      </w:pPr>
      <w:r>
        <w:t>Contact</w:t>
      </w:r>
      <w:r>
        <w:tab/>
        <w:t>Müller Martini AG</w:t>
      </w:r>
    </w:p>
    <w:p w:rsidR="0060557B" w:rsidRPr="004021C7" w:rsidRDefault="0060557B" w:rsidP="002908F3">
      <w:pPr>
        <w:pStyle w:val="01Standard"/>
        <w:tabs>
          <w:tab w:val="left" w:pos="2310"/>
        </w:tabs>
        <w:rPr>
          <w:lang w:val="de-CH"/>
        </w:rPr>
      </w:pPr>
      <w:r>
        <w:tab/>
      </w:r>
      <w:r w:rsidRPr="004021C7">
        <w:rPr>
          <w:lang w:val="de-CH"/>
        </w:rPr>
        <w:t>Untere Brühlstrasse 13, CH-4800 Zofingen/</w:t>
      </w:r>
      <w:proofErr w:type="spellStart"/>
      <w:r w:rsidRPr="004021C7">
        <w:rPr>
          <w:lang w:val="de-CH"/>
        </w:rPr>
        <w:t>Switzerland</w:t>
      </w:r>
      <w:proofErr w:type="spellEnd"/>
    </w:p>
    <w:p w:rsidR="0060557B" w:rsidRPr="004021C7" w:rsidRDefault="0060557B" w:rsidP="002908F3">
      <w:pPr>
        <w:pStyle w:val="01Standard"/>
        <w:tabs>
          <w:tab w:val="left" w:pos="2310"/>
        </w:tabs>
        <w:rPr>
          <w:lang w:val="de-CH"/>
        </w:rPr>
      </w:pPr>
      <w:r w:rsidRPr="004021C7">
        <w:rPr>
          <w:lang w:val="de-CH"/>
        </w:rPr>
        <w:tab/>
        <w:t>Tel. +41 (0)62 745 45 75, Fax +41 (0)62 751 55 50</w:t>
      </w:r>
    </w:p>
    <w:p w:rsidR="0060557B" w:rsidRPr="004021C7" w:rsidRDefault="0060557B" w:rsidP="002908F3">
      <w:pPr>
        <w:pStyle w:val="01Standard"/>
        <w:tabs>
          <w:tab w:val="left" w:pos="2310"/>
        </w:tabs>
        <w:rPr>
          <w:lang w:val="de-CH"/>
        </w:rPr>
      </w:pPr>
      <w:r w:rsidRPr="004021C7">
        <w:rPr>
          <w:lang w:val="de-CH"/>
        </w:rPr>
        <w:tab/>
        <w:t>info@mullermartini.com, www.mullermartini.com</w:t>
      </w:r>
    </w:p>
    <w:p w:rsidR="002F7532" w:rsidRPr="004021C7" w:rsidRDefault="002F7532" w:rsidP="002F7532">
      <w:pPr>
        <w:pBdr>
          <w:bottom w:val="single" w:sz="4" w:space="1" w:color="auto"/>
        </w:pBdr>
        <w:rPr>
          <w:szCs w:val="22"/>
          <w:lang w:val="de-CH"/>
        </w:rPr>
      </w:pPr>
    </w:p>
    <w:p w:rsidR="00DF1CF0" w:rsidRPr="004021C7" w:rsidRDefault="00DF1CF0" w:rsidP="00D231DB">
      <w:pPr>
        <w:pStyle w:val="01Standard"/>
        <w:spacing w:line="320" w:lineRule="exact"/>
        <w:rPr>
          <w:lang w:val="de-CH"/>
        </w:rPr>
      </w:pPr>
    </w:p>
    <w:p w:rsidR="004D4262" w:rsidRPr="00805CD3" w:rsidRDefault="00400215" w:rsidP="004D4262">
      <w:pPr>
        <w:pStyle w:val="xl44"/>
        <w:spacing w:before="0" w:after="0"/>
        <w:rPr>
          <w:rFonts w:ascii="Arial Black" w:hAnsi="Arial Black"/>
          <w:color w:val="000000"/>
          <w:sz w:val="33"/>
          <w:szCs w:val="33"/>
        </w:rPr>
      </w:pPr>
      <w:proofErr w:type="spellStart"/>
      <w:r>
        <w:rPr>
          <w:rFonts w:ascii="Arial Black" w:hAnsi="Arial Black"/>
          <w:b w:val="0"/>
          <w:bCs/>
          <w:color w:val="000000"/>
          <w:sz w:val="33"/>
          <w:szCs w:val="33"/>
        </w:rPr>
        <w:t>Printech</w:t>
      </w:r>
      <w:proofErr w:type="spellEnd"/>
      <w:r>
        <w:rPr>
          <w:rFonts w:ascii="Arial Black" w:hAnsi="Arial Black"/>
          <w:b w:val="0"/>
          <w:bCs/>
          <w:color w:val="000000"/>
          <w:sz w:val="33"/>
          <w:szCs w:val="33"/>
        </w:rPr>
        <w:t xml:space="preserve"> Lends Impetus to the Russian Market</w:t>
      </w:r>
    </w:p>
    <w:p w:rsidR="004D4262" w:rsidRPr="004D4262" w:rsidRDefault="004D4262" w:rsidP="004D4262">
      <w:pPr>
        <w:rPr>
          <w:rFonts w:ascii="Arial Black" w:hAnsi="Arial Black"/>
          <w:color w:val="000000"/>
          <w:highlight w:val="green"/>
        </w:rPr>
      </w:pPr>
    </w:p>
    <w:p w:rsidR="004D4262" w:rsidRPr="00805CD3" w:rsidRDefault="00400215" w:rsidP="004D4262">
      <w:pPr>
        <w:pStyle w:val="xl44"/>
        <w:spacing w:before="0" w:after="0"/>
        <w:rPr>
          <w:rFonts w:ascii="Arial Black" w:hAnsi="Arial Black"/>
          <w:b w:val="0"/>
          <w:sz w:val="22"/>
          <w:szCs w:val="22"/>
        </w:rPr>
      </w:pPr>
      <w:r>
        <w:rPr>
          <w:rFonts w:ascii="Arial Black" w:hAnsi="Arial Black"/>
          <w:b w:val="0"/>
          <w:sz w:val="22"/>
          <w:szCs w:val="22"/>
        </w:rPr>
        <w:t xml:space="preserve">At </w:t>
      </w:r>
      <w:proofErr w:type="spellStart"/>
      <w:r>
        <w:rPr>
          <w:rFonts w:ascii="Arial Black" w:hAnsi="Arial Black"/>
          <w:b w:val="0"/>
          <w:sz w:val="22"/>
          <w:szCs w:val="22"/>
        </w:rPr>
        <w:t>Printech</w:t>
      </w:r>
      <w:proofErr w:type="spellEnd"/>
      <w:r>
        <w:rPr>
          <w:rFonts w:ascii="Arial Black" w:hAnsi="Arial Black"/>
          <w:b w:val="0"/>
          <w:sz w:val="22"/>
          <w:szCs w:val="22"/>
        </w:rPr>
        <w:t xml:space="preserve"> in Moscow, Muller Martini showcased exciting machine solutions, including for the digital market, at its extremely well-attended booth. </w:t>
      </w:r>
    </w:p>
    <w:p w:rsidR="004D4262" w:rsidRPr="004D4262" w:rsidRDefault="004D4262" w:rsidP="004D4262">
      <w:pPr>
        <w:rPr>
          <w:b/>
          <w:highlight w:val="green"/>
        </w:rPr>
      </w:pPr>
    </w:p>
    <w:p w:rsidR="00923D96" w:rsidRDefault="00066414" w:rsidP="00A5611A">
      <w:pPr>
        <w:pStyle w:val="KeinLeerraum"/>
        <w:rPr>
          <w:color w:val="000000"/>
        </w:rPr>
      </w:pPr>
      <w:r>
        <w:rPr>
          <w:color w:val="000000"/>
        </w:rPr>
        <w:t xml:space="preserve">At </w:t>
      </w:r>
      <w:proofErr w:type="spellStart"/>
      <w:r>
        <w:rPr>
          <w:color w:val="000000"/>
        </w:rPr>
        <w:t>Printech</w:t>
      </w:r>
      <w:proofErr w:type="spellEnd"/>
      <w:r>
        <w:rPr>
          <w:color w:val="000000"/>
        </w:rPr>
        <w:t xml:space="preserve">, Russia’s leading trade fair for the printing industry, between June 26 and 29 the country’s large and medium-sized printing plants and book manufacturers learned more about current machine solutions at Muller Martini’s booth. The visitors showed particular interest in print finishing solutions for digital printing in runs of right down to one copy, which are gaining ground in Russia too. </w:t>
      </w:r>
    </w:p>
    <w:p w:rsidR="00D531C2" w:rsidRDefault="00066414" w:rsidP="00A5611A">
      <w:pPr>
        <w:pStyle w:val="KeinLeerraum"/>
      </w:pPr>
      <w:r>
        <w:rPr>
          <w:color w:val="000000"/>
        </w:rPr>
        <w:t xml:space="preserve">“We’re delighted with the visitor numbers”, says Roland Henn, Managing Director of Muller Martini Eastern Europe, confirming the success of the trade fair for Muller Martini. </w:t>
      </w:r>
      <w:r>
        <w:t xml:space="preserve">“We were especially pleased by the many interesting discussions with customers who are using </w:t>
      </w:r>
      <w:proofErr w:type="spellStart"/>
      <w:r>
        <w:t>Kolbus</w:t>
      </w:r>
      <w:proofErr w:type="spellEnd"/>
      <w:r>
        <w:t xml:space="preserve"> equipment.” In addition to specific negotiations about current projects, numerous agreements for further partnership with Muller Martini in the fields of spare parts and services were also concluded.  </w:t>
      </w:r>
    </w:p>
    <w:p w:rsidR="00714386" w:rsidRPr="00923D96" w:rsidRDefault="00714386" w:rsidP="00A5611A">
      <w:pPr>
        <w:pStyle w:val="KeinLeerraum"/>
      </w:pPr>
    </w:p>
    <w:p w:rsidR="00D531C2" w:rsidRPr="004021C7" w:rsidRDefault="00714386" w:rsidP="00A5611A">
      <w:pPr>
        <w:pStyle w:val="KeinLeerraum"/>
        <w:rPr>
          <w:i/>
        </w:rPr>
      </w:pPr>
      <w:r>
        <w:rPr>
          <w:i/>
          <w:noProof/>
          <w:lang w:val="de-CH" w:eastAsia="de-CH"/>
        </w:rPr>
        <w:lastRenderedPageBreak/>
        <w:drawing>
          <wp:inline distT="0" distB="0" distL="0" distR="0">
            <wp:extent cx="5753100" cy="2609850"/>
            <wp:effectExtent l="0" t="0" r="0" b="0"/>
            <wp:docPr id="6" name="Grafik 6" descr="K:\ms\_AAA_0n_Kommunikation\Presse\2018 in Arbeit\PI 2147 100 Vareo\Fotos\Web\PrintTech-1080x49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Presse\2018 in Arbeit\PI 2147 100 Vareo\Fotos\Web\PrintTech-1080x490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609850"/>
                    </a:xfrm>
                    <a:prstGeom prst="rect">
                      <a:avLst/>
                    </a:prstGeom>
                    <a:noFill/>
                    <a:ln>
                      <a:noFill/>
                    </a:ln>
                  </pic:spPr>
                </pic:pic>
              </a:graphicData>
            </a:graphic>
          </wp:inline>
        </w:drawing>
      </w:r>
    </w:p>
    <w:p w:rsidR="00BB2104" w:rsidRPr="00BD6B5C" w:rsidRDefault="00400215" w:rsidP="00E40C40">
      <w:pPr>
        <w:pStyle w:val="KeinLeerraum"/>
      </w:pPr>
      <w:r>
        <w:rPr>
          <w:i/>
        </w:rPr>
        <w:t xml:space="preserve">Muller Martini showcased current machine solutions at </w:t>
      </w:r>
      <w:proofErr w:type="spellStart"/>
      <w:r>
        <w:rPr>
          <w:i/>
        </w:rPr>
        <w:t>Printech</w:t>
      </w:r>
      <w:proofErr w:type="spellEnd"/>
      <w:r>
        <w:rPr>
          <w:i/>
        </w:rPr>
        <w:t xml:space="preserve"> in Moscow at its well-attended booth.</w:t>
      </w:r>
      <w:bookmarkStart w:id="0" w:name="_GoBack"/>
      <w:bookmarkEnd w:id="0"/>
      <w:r w:rsidR="00CF1241">
        <w:rPr>
          <w:b/>
          <w:bCs/>
          <w:sz w:val="20"/>
          <w:szCs w:val="20"/>
        </w:rPr>
        <w:t xml:space="preserve"> </w:t>
      </w:r>
    </w:p>
    <w:sectPr w:rsidR="00BB2104" w:rsidRPr="00BD6B5C"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8D7" w:rsidRDefault="000878D7">
      <w:r>
        <w:separator/>
      </w:r>
    </w:p>
  </w:endnote>
  <w:endnote w:type="continuationSeparator" w:id="0">
    <w:p w:rsidR="000878D7" w:rsidRDefault="0008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altName w:val="Trebuchet MS"/>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AE8" w:rsidRPr="0060557B" w:rsidRDefault="007A2AE8"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E40C40">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E40C40">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8D7" w:rsidRDefault="000878D7">
      <w:r>
        <w:separator/>
      </w:r>
    </w:p>
  </w:footnote>
  <w:footnote w:type="continuationSeparator" w:id="0">
    <w:p w:rsidR="000878D7" w:rsidRDefault="00087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AE8" w:rsidRDefault="00EE28CC">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AE8" w:rsidRPr="002E3E46" w:rsidRDefault="007A2AE8"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7A2AE8" w:rsidRPr="002E3E46" w:rsidRDefault="007A2AE8"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AE8" w:rsidRDefault="00EE28CC">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AE8" w:rsidRPr="002E3E46" w:rsidRDefault="007A2AE8"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A2AE8" w:rsidRPr="002E3E46" w:rsidRDefault="007A2AE8"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0"/>
    <wne:hash wne:val="1406074648"/>
  </wne:recipientData>
  <wne:recipientData>
    <wne:active wne:val="0"/>
    <wne:hash wne:val="-1583041707"/>
  </wne:recipientData>
  <wne:recipientData>
    <wne:active wne:val="0"/>
    <wne:hash wne:val="1733760983"/>
  </wne:recipientData>
  <wne:recipientData>
    <wne:active wne:val="0"/>
    <wne:hash wne:val="-1496062760"/>
  </wne:recipientData>
  <wne:recipientData>
    <wne:active wne:val="0"/>
    <wne:hash wne:val="184745249"/>
  </wne:recipientData>
  <wne:recipientData>
    <wne:active wne:val="1"/>
    <wne:hash wne:val="1630606127"/>
  </wne:recipientData>
  <wne:recipientData>
    <wne:active wne:val="0"/>
    <wne:hash wne:val="1720481119"/>
  </wne:recipientData>
  <wne:recipientData>
    <wne:active wne:val="0"/>
    <wne:hash wne:val="1075510230"/>
  </wne:recipientData>
  <wne:recipientData>
    <wne:active wne:val="0"/>
    <wne:hash wne:val="-1940708225"/>
  </wne:recipientData>
  <wne:recipientData>
    <wne:active wne:val="0"/>
    <wne:hash wne:val="206046328"/>
  </wne:recipientData>
  <wne:recipientData>
    <wne:active wne:val="0"/>
    <wne:hash wne:val="-658849504"/>
  </wne:recipientData>
  <wne:recipientData>
    <wne:active wne:val="0"/>
    <wne:hash wne:val="-1711109512"/>
  </wne:recipientData>
  <wne:recipientData>
    <wne:active wne:val="0"/>
    <wne:hash wne:val="-734116600"/>
  </wne:recipientData>
  <wne:recipientData>
    <wne:active wne:val="0"/>
    <wne:hash wne:val="2030241744"/>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linkToQuery/>
    <w:dataType w:val="native"/>
    <w:connectString w:val="Provider=Microsoft.ACE.OLEDB.12.0;User ID=Admin;Data Source=K:\ms\_AAA_0n_Kommunikation\Presse\Presseverteil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abelle1$`  WHERE `Sprache` = 'deutsch' And `intern/extern` = 'intern' And `Verteiler` = 'Presse' ORDER BY `Sprache` ASC ,`Verteiler` DESC "/>
    <w:addressFieldName w:val="EMail"/>
    <w:mailSubject w:val="Vorschau Müller Martini PI 2148: Voll auf digital gesetzt"/>
    <w:activeRecord w:val="6"/>
    <w:odso>
      <w:fieldMapData>
        <w:column w:val="0"/>
        <w:lid w:val="de-CH"/>
      </w:fieldMapData>
      <w:fieldMapData>
        <w:type w:val="dbColumn"/>
        <w:name w:val="Anrede"/>
        <w:mappedName w:val="Anrede"/>
        <w:column w:val="2"/>
        <w:lid w:val="de-CH"/>
      </w:fieldMapData>
      <w:fieldMapData>
        <w:type w:val="dbColumn"/>
        <w:name w:val="Vorname"/>
        <w:mappedName w:val="Vorname"/>
        <w:column w:val="3"/>
        <w:lid w:val="de-CH"/>
      </w:fieldMapData>
      <w:fieldMapData>
        <w:column w:val="0"/>
        <w:lid w:val="de-CH"/>
      </w:fieldMapData>
      <w:fieldMapData>
        <w:type w:val="dbColumn"/>
        <w:name w:val="Nachname"/>
        <w:mappedName w:val="Nachname"/>
        <w:column w:val="4"/>
        <w:lid w:val="de-CH"/>
      </w:fieldMapData>
      <w:fieldMapData>
        <w:column w:val="0"/>
        <w:lid w:val="de-CH"/>
      </w:fieldMapData>
      <w:fieldMapData>
        <w:column w:val="0"/>
        <w:lid w:val="de-CH"/>
      </w:fieldMapData>
      <w:fieldMapData>
        <w:column w:val="0"/>
        <w:lid w:val="de-CH"/>
      </w:fieldMapData>
      <w:fieldMapData>
        <w:type w:val="dbColumn"/>
        <w:name w:val="Firma"/>
        <w:mappedName w:val="Firma"/>
        <w:column w:val="0"/>
        <w:lid w:val="de-CH"/>
      </w:fieldMapData>
      <w:fieldMapData>
        <w:column w:val="0"/>
        <w:lid w:val="de-CH"/>
      </w:fieldMapData>
      <w:fieldMapData>
        <w:column w:val="0"/>
        <w:lid w:val="de-CH"/>
      </w:fieldMapData>
      <w:fieldMapData>
        <w:type w:val="dbColumn"/>
        <w:name w:val="Ort"/>
        <w:mappedName w:val="Ort"/>
        <w:column w:val="8"/>
        <w:lid w:val="de-CH"/>
      </w:fieldMapData>
      <w:fieldMapData>
        <w:column w:val="0"/>
        <w:lid w:val="de-CH"/>
      </w:fieldMapData>
      <w:fieldMapData>
        <w:type w:val="dbColumn"/>
        <w:name w:val="PLZ"/>
        <w:mappedName w:val="PLZ"/>
        <w:column w:val="7"/>
        <w:lid w:val="de-CH"/>
      </w:fieldMapData>
      <w:fieldMapData>
        <w:type w:val="dbColumn"/>
        <w:name w:val="Land"/>
        <w:mappedName w:val="Land oder Region"/>
        <w:column w:val="9"/>
        <w:lid w:val="de-CH"/>
      </w:fieldMapData>
      <w:fieldMapData>
        <w:column w:val="0"/>
        <w:lid w:val="de-CH"/>
      </w:fieldMapData>
      <w:fieldMapData>
        <w:column w:val="0"/>
        <w:lid w:val="de-CH"/>
      </w:fieldMapData>
      <w:fieldMapData>
        <w:column w:val="0"/>
        <w:lid w:val="de-CH"/>
      </w:fieldMapData>
      <w:fieldMapData>
        <w:column w:val="0"/>
        <w:lid w:val="de-CH"/>
      </w:fieldMapData>
      <w:fieldMapData>
        <w:type w:val="dbColumn"/>
        <w:name w:val="E-Mail"/>
        <w:mappedName w:val="E-Mail-Adresse"/>
        <w:column w:val="1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recipientData r:id="rId2"/>
    </w:odso>
  </w:mailMerge>
  <w:defaultTabStop w:val="709"/>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4514"/>
    <w:rsid w:val="00005675"/>
    <w:rsid w:val="00005C4E"/>
    <w:rsid w:val="00026B9D"/>
    <w:rsid w:val="00026E25"/>
    <w:rsid w:val="0003036E"/>
    <w:rsid w:val="00035294"/>
    <w:rsid w:val="00040121"/>
    <w:rsid w:val="00042885"/>
    <w:rsid w:val="00042F94"/>
    <w:rsid w:val="000441DE"/>
    <w:rsid w:val="000449B8"/>
    <w:rsid w:val="000534A0"/>
    <w:rsid w:val="000605A1"/>
    <w:rsid w:val="00060F5B"/>
    <w:rsid w:val="00062316"/>
    <w:rsid w:val="00063EBC"/>
    <w:rsid w:val="0006497A"/>
    <w:rsid w:val="00065680"/>
    <w:rsid w:val="00065C97"/>
    <w:rsid w:val="00066414"/>
    <w:rsid w:val="000730DB"/>
    <w:rsid w:val="00085B5F"/>
    <w:rsid w:val="000868D1"/>
    <w:rsid w:val="00087631"/>
    <w:rsid w:val="000878D7"/>
    <w:rsid w:val="0009036C"/>
    <w:rsid w:val="00091343"/>
    <w:rsid w:val="000959A4"/>
    <w:rsid w:val="00095BA7"/>
    <w:rsid w:val="00095BAB"/>
    <w:rsid w:val="0009669F"/>
    <w:rsid w:val="00096AAA"/>
    <w:rsid w:val="000A0A74"/>
    <w:rsid w:val="000A59BA"/>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107B"/>
    <w:rsid w:val="001332C8"/>
    <w:rsid w:val="0013416E"/>
    <w:rsid w:val="00144BFB"/>
    <w:rsid w:val="001450A3"/>
    <w:rsid w:val="001533C2"/>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23A8"/>
    <w:rsid w:val="001A3E76"/>
    <w:rsid w:val="001A64EF"/>
    <w:rsid w:val="001B5B57"/>
    <w:rsid w:val="001C1EB1"/>
    <w:rsid w:val="001C5369"/>
    <w:rsid w:val="001D1E9D"/>
    <w:rsid w:val="001D2F17"/>
    <w:rsid w:val="001D2F6F"/>
    <w:rsid w:val="001D57BD"/>
    <w:rsid w:val="001E0230"/>
    <w:rsid w:val="001E4356"/>
    <w:rsid w:val="001F353B"/>
    <w:rsid w:val="0020509A"/>
    <w:rsid w:val="002107CB"/>
    <w:rsid w:val="0021728B"/>
    <w:rsid w:val="00222AFE"/>
    <w:rsid w:val="00223528"/>
    <w:rsid w:val="002248E6"/>
    <w:rsid w:val="00232A6A"/>
    <w:rsid w:val="002345E8"/>
    <w:rsid w:val="00236452"/>
    <w:rsid w:val="00236A27"/>
    <w:rsid w:val="00241B93"/>
    <w:rsid w:val="00244412"/>
    <w:rsid w:val="00250263"/>
    <w:rsid w:val="00250D5C"/>
    <w:rsid w:val="00253575"/>
    <w:rsid w:val="00253A1E"/>
    <w:rsid w:val="00254171"/>
    <w:rsid w:val="00260198"/>
    <w:rsid w:val="0026069C"/>
    <w:rsid w:val="0026196B"/>
    <w:rsid w:val="00262AD7"/>
    <w:rsid w:val="00262C93"/>
    <w:rsid w:val="00263551"/>
    <w:rsid w:val="002658F1"/>
    <w:rsid w:val="00266DE4"/>
    <w:rsid w:val="00275689"/>
    <w:rsid w:val="00277E7B"/>
    <w:rsid w:val="002908F3"/>
    <w:rsid w:val="002909DB"/>
    <w:rsid w:val="002A0592"/>
    <w:rsid w:val="002A5683"/>
    <w:rsid w:val="002A6280"/>
    <w:rsid w:val="002A634D"/>
    <w:rsid w:val="002B73D1"/>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460B8"/>
    <w:rsid w:val="00357607"/>
    <w:rsid w:val="00357AD5"/>
    <w:rsid w:val="00361894"/>
    <w:rsid w:val="003640A1"/>
    <w:rsid w:val="0036542E"/>
    <w:rsid w:val="0036601F"/>
    <w:rsid w:val="003701E9"/>
    <w:rsid w:val="003710C5"/>
    <w:rsid w:val="00373276"/>
    <w:rsid w:val="0037774B"/>
    <w:rsid w:val="00380E70"/>
    <w:rsid w:val="00384FE8"/>
    <w:rsid w:val="00386851"/>
    <w:rsid w:val="00390157"/>
    <w:rsid w:val="00392B81"/>
    <w:rsid w:val="00393738"/>
    <w:rsid w:val="00393947"/>
    <w:rsid w:val="00397E06"/>
    <w:rsid w:val="003B09E1"/>
    <w:rsid w:val="003B2265"/>
    <w:rsid w:val="003B758A"/>
    <w:rsid w:val="003D51A7"/>
    <w:rsid w:val="003D51E9"/>
    <w:rsid w:val="003D6288"/>
    <w:rsid w:val="003D7F3C"/>
    <w:rsid w:val="003E4102"/>
    <w:rsid w:val="003F6137"/>
    <w:rsid w:val="00400215"/>
    <w:rsid w:val="004021C7"/>
    <w:rsid w:val="00405B02"/>
    <w:rsid w:val="004060AD"/>
    <w:rsid w:val="00406CA2"/>
    <w:rsid w:val="00407DD2"/>
    <w:rsid w:val="00413B32"/>
    <w:rsid w:val="00417CDE"/>
    <w:rsid w:val="004245BC"/>
    <w:rsid w:val="00427539"/>
    <w:rsid w:val="00431F2D"/>
    <w:rsid w:val="00437A24"/>
    <w:rsid w:val="0044058C"/>
    <w:rsid w:val="0044782D"/>
    <w:rsid w:val="00453896"/>
    <w:rsid w:val="00460CDA"/>
    <w:rsid w:val="0046461B"/>
    <w:rsid w:val="004677CB"/>
    <w:rsid w:val="00470542"/>
    <w:rsid w:val="00476063"/>
    <w:rsid w:val="00480B73"/>
    <w:rsid w:val="00493859"/>
    <w:rsid w:val="00495026"/>
    <w:rsid w:val="00495ECD"/>
    <w:rsid w:val="004A1A3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7210"/>
    <w:rsid w:val="004F0451"/>
    <w:rsid w:val="004F0B9E"/>
    <w:rsid w:val="004F6D25"/>
    <w:rsid w:val="005004DC"/>
    <w:rsid w:val="005113A4"/>
    <w:rsid w:val="005124C4"/>
    <w:rsid w:val="005132BB"/>
    <w:rsid w:val="0051497F"/>
    <w:rsid w:val="00522486"/>
    <w:rsid w:val="00525E79"/>
    <w:rsid w:val="00527C94"/>
    <w:rsid w:val="00530094"/>
    <w:rsid w:val="00531FD2"/>
    <w:rsid w:val="00534A4D"/>
    <w:rsid w:val="00544C3B"/>
    <w:rsid w:val="00550272"/>
    <w:rsid w:val="005520F8"/>
    <w:rsid w:val="00552FA8"/>
    <w:rsid w:val="00566576"/>
    <w:rsid w:val="00572883"/>
    <w:rsid w:val="0057468F"/>
    <w:rsid w:val="00574872"/>
    <w:rsid w:val="0058062F"/>
    <w:rsid w:val="0059279D"/>
    <w:rsid w:val="005948AA"/>
    <w:rsid w:val="00594F3B"/>
    <w:rsid w:val="00597317"/>
    <w:rsid w:val="005A290E"/>
    <w:rsid w:val="005A355B"/>
    <w:rsid w:val="005A6396"/>
    <w:rsid w:val="005A76FA"/>
    <w:rsid w:val="005B224A"/>
    <w:rsid w:val="005B22FD"/>
    <w:rsid w:val="005B7632"/>
    <w:rsid w:val="005C27DC"/>
    <w:rsid w:val="005C3947"/>
    <w:rsid w:val="005D170E"/>
    <w:rsid w:val="005D266C"/>
    <w:rsid w:val="005D513F"/>
    <w:rsid w:val="005D54B0"/>
    <w:rsid w:val="005E495B"/>
    <w:rsid w:val="005E4BA7"/>
    <w:rsid w:val="005F13AA"/>
    <w:rsid w:val="005F73C7"/>
    <w:rsid w:val="0060192A"/>
    <w:rsid w:val="0060373F"/>
    <w:rsid w:val="0060557B"/>
    <w:rsid w:val="006060AC"/>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64422"/>
    <w:rsid w:val="00671C88"/>
    <w:rsid w:val="00672283"/>
    <w:rsid w:val="0067455D"/>
    <w:rsid w:val="00674E40"/>
    <w:rsid w:val="0068788F"/>
    <w:rsid w:val="0069007C"/>
    <w:rsid w:val="00690260"/>
    <w:rsid w:val="00695FD8"/>
    <w:rsid w:val="006A0951"/>
    <w:rsid w:val="006A1F2D"/>
    <w:rsid w:val="006B3D3D"/>
    <w:rsid w:val="006C248E"/>
    <w:rsid w:val="006D09FA"/>
    <w:rsid w:val="006D5034"/>
    <w:rsid w:val="006E3B12"/>
    <w:rsid w:val="006F69B9"/>
    <w:rsid w:val="00713B63"/>
    <w:rsid w:val="00713DB7"/>
    <w:rsid w:val="00714386"/>
    <w:rsid w:val="007145CC"/>
    <w:rsid w:val="00714B9F"/>
    <w:rsid w:val="00720FB4"/>
    <w:rsid w:val="00724B5D"/>
    <w:rsid w:val="007271BA"/>
    <w:rsid w:val="007336C0"/>
    <w:rsid w:val="007478A0"/>
    <w:rsid w:val="00754D88"/>
    <w:rsid w:val="00761901"/>
    <w:rsid w:val="0076661E"/>
    <w:rsid w:val="007738E8"/>
    <w:rsid w:val="00785313"/>
    <w:rsid w:val="00795100"/>
    <w:rsid w:val="007955E2"/>
    <w:rsid w:val="00795939"/>
    <w:rsid w:val="007A2AE8"/>
    <w:rsid w:val="007A3923"/>
    <w:rsid w:val="007A5D7D"/>
    <w:rsid w:val="007B3858"/>
    <w:rsid w:val="007C27CA"/>
    <w:rsid w:val="007C6EFB"/>
    <w:rsid w:val="007D00C1"/>
    <w:rsid w:val="007D1608"/>
    <w:rsid w:val="007D70D4"/>
    <w:rsid w:val="007D7B58"/>
    <w:rsid w:val="007E33B2"/>
    <w:rsid w:val="007E3AF0"/>
    <w:rsid w:val="007E49C3"/>
    <w:rsid w:val="007F0B94"/>
    <w:rsid w:val="007F15CF"/>
    <w:rsid w:val="007F4BD4"/>
    <w:rsid w:val="007F75B8"/>
    <w:rsid w:val="0080234E"/>
    <w:rsid w:val="00802A88"/>
    <w:rsid w:val="00803163"/>
    <w:rsid w:val="00805CD3"/>
    <w:rsid w:val="008072C4"/>
    <w:rsid w:val="00823660"/>
    <w:rsid w:val="0082522E"/>
    <w:rsid w:val="00826044"/>
    <w:rsid w:val="0083793E"/>
    <w:rsid w:val="008403AB"/>
    <w:rsid w:val="00845EC9"/>
    <w:rsid w:val="00847E32"/>
    <w:rsid w:val="008504C4"/>
    <w:rsid w:val="008565D3"/>
    <w:rsid w:val="00861AEC"/>
    <w:rsid w:val="00863FEE"/>
    <w:rsid w:val="00864A0E"/>
    <w:rsid w:val="00864D90"/>
    <w:rsid w:val="00874700"/>
    <w:rsid w:val="0088035C"/>
    <w:rsid w:val="0088156C"/>
    <w:rsid w:val="00881619"/>
    <w:rsid w:val="00883F1E"/>
    <w:rsid w:val="0088715B"/>
    <w:rsid w:val="00893C62"/>
    <w:rsid w:val="008A665A"/>
    <w:rsid w:val="008A748D"/>
    <w:rsid w:val="008B3ECF"/>
    <w:rsid w:val="008C1966"/>
    <w:rsid w:val="008C6891"/>
    <w:rsid w:val="008C7AC4"/>
    <w:rsid w:val="008D6789"/>
    <w:rsid w:val="008D794C"/>
    <w:rsid w:val="008E1399"/>
    <w:rsid w:val="008E1C57"/>
    <w:rsid w:val="008E1ECC"/>
    <w:rsid w:val="008F1B24"/>
    <w:rsid w:val="008F2302"/>
    <w:rsid w:val="008F3B53"/>
    <w:rsid w:val="008F761C"/>
    <w:rsid w:val="00900D7E"/>
    <w:rsid w:val="009016B7"/>
    <w:rsid w:val="0090307C"/>
    <w:rsid w:val="00903745"/>
    <w:rsid w:val="00904BEE"/>
    <w:rsid w:val="0090778F"/>
    <w:rsid w:val="00910E13"/>
    <w:rsid w:val="0091221F"/>
    <w:rsid w:val="00921EA9"/>
    <w:rsid w:val="00923D96"/>
    <w:rsid w:val="009245C9"/>
    <w:rsid w:val="009250E7"/>
    <w:rsid w:val="00932E8D"/>
    <w:rsid w:val="00933CAF"/>
    <w:rsid w:val="009340B8"/>
    <w:rsid w:val="0093420D"/>
    <w:rsid w:val="009342E8"/>
    <w:rsid w:val="00935136"/>
    <w:rsid w:val="009509F6"/>
    <w:rsid w:val="00951D0F"/>
    <w:rsid w:val="00956BA3"/>
    <w:rsid w:val="00960928"/>
    <w:rsid w:val="00966EB6"/>
    <w:rsid w:val="00984D66"/>
    <w:rsid w:val="00990FBD"/>
    <w:rsid w:val="00991D74"/>
    <w:rsid w:val="009952D7"/>
    <w:rsid w:val="00997D03"/>
    <w:rsid w:val="009A0B1A"/>
    <w:rsid w:val="009B2BF9"/>
    <w:rsid w:val="009B4362"/>
    <w:rsid w:val="009B4DE8"/>
    <w:rsid w:val="009B6E1C"/>
    <w:rsid w:val="009C0F95"/>
    <w:rsid w:val="009C6A01"/>
    <w:rsid w:val="009C76EC"/>
    <w:rsid w:val="009D3425"/>
    <w:rsid w:val="009E152D"/>
    <w:rsid w:val="009E77F8"/>
    <w:rsid w:val="009F0DD1"/>
    <w:rsid w:val="009F160F"/>
    <w:rsid w:val="009F1B8A"/>
    <w:rsid w:val="00A01D2C"/>
    <w:rsid w:val="00A127C8"/>
    <w:rsid w:val="00A16295"/>
    <w:rsid w:val="00A24C43"/>
    <w:rsid w:val="00A34687"/>
    <w:rsid w:val="00A36138"/>
    <w:rsid w:val="00A37C6B"/>
    <w:rsid w:val="00A41EEF"/>
    <w:rsid w:val="00A5611A"/>
    <w:rsid w:val="00A62A12"/>
    <w:rsid w:val="00A63CF5"/>
    <w:rsid w:val="00A63DB1"/>
    <w:rsid w:val="00A70E9B"/>
    <w:rsid w:val="00A806BE"/>
    <w:rsid w:val="00A81921"/>
    <w:rsid w:val="00A863D0"/>
    <w:rsid w:val="00A86A0C"/>
    <w:rsid w:val="00A958CC"/>
    <w:rsid w:val="00AB6F3E"/>
    <w:rsid w:val="00AC026F"/>
    <w:rsid w:val="00AC3E02"/>
    <w:rsid w:val="00AC42BB"/>
    <w:rsid w:val="00AC4A41"/>
    <w:rsid w:val="00AC5136"/>
    <w:rsid w:val="00AD5FF1"/>
    <w:rsid w:val="00AE2718"/>
    <w:rsid w:val="00AE5A2C"/>
    <w:rsid w:val="00AE7644"/>
    <w:rsid w:val="00AF1E64"/>
    <w:rsid w:val="00B01344"/>
    <w:rsid w:val="00B02594"/>
    <w:rsid w:val="00B04552"/>
    <w:rsid w:val="00B104AF"/>
    <w:rsid w:val="00B1411E"/>
    <w:rsid w:val="00B20B69"/>
    <w:rsid w:val="00B21078"/>
    <w:rsid w:val="00B23545"/>
    <w:rsid w:val="00B25F26"/>
    <w:rsid w:val="00B26C16"/>
    <w:rsid w:val="00B31921"/>
    <w:rsid w:val="00B31956"/>
    <w:rsid w:val="00B33E7A"/>
    <w:rsid w:val="00B34EFF"/>
    <w:rsid w:val="00B40B16"/>
    <w:rsid w:val="00B46623"/>
    <w:rsid w:val="00B536FA"/>
    <w:rsid w:val="00B5533C"/>
    <w:rsid w:val="00B70445"/>
    <w:rsid w:val="00B72C40"/>
    <w:rsid w:val="00B82D9C"/>
    <w:rsid w:val="00B8377C"/>
    <w:rsid w:val="00B91DC4"/>
    <w:rsid w:val="00B92735"/>
    <w:rsid w:val="00B93EB7"/>
    <w:rsid w:val="00BA0E53"/>
    <w:rsid w:val="00BA717B"/>
    <w:rsid w:val="00BB2104"/>
    <w:rsid w:val="00BC6AB0"/>
    <w:rsid w:val="00BC7B62"/>
    <w:rsid w:val="00BD23A3"/>
    <w:rsid w:val="00BD23BD"/>
    <w:rsid w:val="00BD23EA"/>
    <w:rsid w:val="00BD25EE"/>
    <w:rsid w:val="00BD6397"/>
    <w:rsid w:val="00BD6B5C"/>
    <w:rsid w:val="00BE21E6"/>
    <w:rsid w:val="00BE3BD0"/>
    <w:rsid w:val="00BE7742"/>
    <w:rsid w:val="00BF2990"/>
    <w:rsid w:val="00C02D45"/>
    <w:rsid w:val="00C043A9"/>
    <w:rsid w:val="00C06D97"/>
    <w:rsid w:val="00C0742E"/>
    <w:rsid w:val="00C07759"/>
    <w:rsid w:val="00C1160D"/>
    <w:rsid w:val="00C21AB6"/>
    <w:rsid w:val="00C23265"/>
    <w:rsid w:val="00C26218"/>
    <w:rsid w:val="00C27084"/>
    <w:rsid w:val="00C47E7C"/>
    <w:rsid w:val="00C52282"/>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13B4"/>
    <w:rsid w:val="00CD2032"/>
    <w:rsid w:val="00CD3A9A"/>
    <w:rsid w:val="00CD6BAC"/>
    <w:rsid w:val="00CE706F"/>
    <w:rsid w:val="00CE7DC8"/>
    <w:rsid w:val="00CF1241"/>
    <w:rsid w:val="00CF432D"/>
    <w:rsid w:val="00D01EEC"/>
    <w:rsid w:val="00D11B7A"/>
    <w:rsid w:val="00D13C45"/>
    <w:rsid w:val="00D17605"/>
    <w:rsid w:val="00D2013B"/>
    <w:rsid w:val="00D2178A"/>
    <w:rsid w:val="00D231DB"/>
    <w:rsid w:val="00D255B0"/>
    <w:rsid w:val="00D33C50"/>
    <w:rsid w:val="00D42FA3"/>
    <w:rsid w:val="00D531C2"/>
    <w:rsid w:val="00D57E3E"/>
    <w:rsid w:val="00D64230"/>
    <w:rsid w:val="00D665F5"/>
    <w:rsid w:val="00D67CD7"/>
    <w:rsid w:val="00D67ED9"/>
    <w:rsid w:val="00D7428D"/>
    <w:rsid w:val="00D85110"/>
    <w:rsid w:val="00D94BB4"/>
    <w:rsid w:val="00DA4C81"/>
    <w:rsid w:val="00DA4CA7"/>
    <w:rsid w:val="00DA5598"/>
    <w:rsid w:val="00DB3ADA"/>
    <w:rsid w:val="00DB4FED"/>
    <w:rsid w:val="00DB607B"/>
    <w:rsid w:val="00DB7750"/>
    <w:rsid w:val="00DD1C59"/>
    <w:rsid w:val="00DD1EE7"/>
    <w:rsid w:val="00DD2D69"/>
    <w:rsid w:val="00DD2F57"/>
    <w:rsid w:val="00DD351D"/>
    <w:rsid w:val="00DD380D"/>
    <w:rsid w:val="00DD4B63"/>
    <w:rsid w:val="00DD5A18"/>
    <w:rsid w:val="00DD6BAA"/>
    <w:rsid w:val="00DE4234"/>
    <w:rsid w:val="00DE4770"/>
    <w:rsid w:val="00DF1693"/>
    <w:rsid w:val="00DF1CF0"/>
    <w:rsid w:val="00DF3ADB"/>
    <w:rsid w:val="00DF618C"/>
    <w:rsid w:val="00DF77E1"/>
    <w:rsid w:val="00E002B8"/>
    <w:rsid w:val="00E10ED9"/>
    <w:rsid w:val="00E13085"/>
    <w:rsid w:val="00E144C7"/>
    <w:rsid w:val="00E17338"/>
    <w:rsid w:val="00E229A8"/>
    <w:rsid w:val="00E323E4"/>
    <w:rsid w:val="00E34CA5"/>
    <w:rsid w:val="00E37D0F"/>
    <w:rsid w:val="00E40C40"/>
    <w:rsid w:val="00E44439"/>
    <w:rsid w:val="00E44DEA"/>
    <w:rsid w:val="00E45C86"/>
    <w:rsid w:val="00E4708A"/>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0F96"/>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28CC"/>
    <w:rsid w:val="00EE5963"/>
    <w:rsid w:val="00EE6C47"/>
    <w:rsid w:val="00EF1677"/>
    <w:rsid w:val="00EF170D"/>
    <w:rsid w:val="00EF5485"/>
    <w:rsid w:val="00EF7D6F"/>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58B8"/>
    <w:rsid w:val="00F91F52"/>
    <w:rsid w:val="00F92DA8"/>
    <w:rsid w:val="00FA38B2"/>
    <w:rsid w:val="00FA4B61"/>
    <w:rsid w:val="00FB5C72"/>
    <w:rsid w:val="00FD43BC"/>
    <w:rsid w:val="00FD4547"/>
    <w:rsid w:val="00FD782C"/>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8F6D280E-418E-4F8A-885D-4CC69099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KeinLeerraum">
    <w:name w:val="No Spacing"/>
    <w:uiPriority w:val="1"/>
    <w:qFormat/>
    <w:rsid w:val="00A5611A"/>
    <w:rPr>
      <w:rFonts w:ascii="Arial" w:hAnsi="Arial" w:cs="Arial"/>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06A70-B940-400F-9539-9F9BD08A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196</Words>
  <Characters>1241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1435</CharactersWithSpaces>
  <SharedDoc>false</SharedDoc>
  <HLinks>
    <vt:vector size="12" baseType="variant">
      <vt:variant>
        <vt:i4>1507407</vt:i4>
      </vt:variant>
      <vt:variant>
        <vt:i4>3</vt:i4>
      </vt:variant>
      <vt:variant>
        <vt:i4>0</vt:i4>
      </vt:variant>
      <vt:variant>
        <vt:i4>5</vt:i4>
      </vt:variant>
      <vt:variant>
        <vt:lpwstr>http://mullermartini.com/en/int/News-en/2018/PI-2148-Fully-Focused-on-Digital</vt:lpwstr>
      </vt:variant>
      <vt:variant>
        <vt:lpwstr/>
      </vt:variant>
      <vt:variant>
        <vt:i4>2555964</vt:i4>
      </vt:variant>
      <vt:variant>
        <vt:i4>0</vt:i4>
      </vt:variant>
      <vt:variant>
        <vt:i4>0</vt:i4>
      </vt:variant>
      <vt:variant>
        <vt:i4>5</vt:i4>
      </vt:variant>
      <vt:variant>
        <vt:lpwstr>http://mullermartini.com/de/int/News/2018/PI-2148-Voll-auf-digital-gesetzt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4</cp:revision>
  <cp:lastPrinted>2018-07-02T11:30:00Z</cp:lastPrinted>
  <dcterms:created xsi:type="dcterms:W3CDTF">2018-07-03T09:54:00Z</dcterms:created>
  <dcterms:modified xsi:type="dcterms:W3CDTF">2018-07-03T13:29:00Z</dcterms:modified>
</cp:coreProperties>
</file>