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Default="00F43841" w:rsidP="002D3C2B">
      <w:pPr>
        <w:pStyle w:val="01Standard"/>
        <w:spacing w:line="240" w:lineRule="auto"/>
      </w:pPr>
      <w:r>
        <w:rPr>
          <w:noProof/>
          <w:lang w:val="de-CH"/>
        </w:rPr>
        <w:drawing>
          <wp:anchor distT="0" distB="0" distL="114300" distR="114300" simplePos="0" relativeHeight="251657728" behindDoc="1" locked="0" layoutInCell="1" allowOverlap="1">
            <wp:simplePos x="0" y="0"/>
            <wp:positionH relativeFrom="column">
              <wp:posOffset>5715</wp:posOffset>
            </wp:positionH>
            <wp:positionV relativeFrom="paragraph">
              <wp:posOffset>-1270</wp:posOffset>
            </wp:positionV>
            <wp:extent cx="2705100" cy="333375"/>
            <wp:effectExtent l="0" t="0" r="0" b="9525"/>
            <wp:wrapNone/>
            <wp:docPr id="4" name="Bild 4"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üller-Martini_3-f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B9B" w:rsidRDefault="00394B9B" w:rsidP="002D3C2B">
      <w:pPr>
        <w:pStyle w:val="01Standard"/>
        <w:spacing w:line="240" w:lineRule="auto"/>
      </w:pPr>
    </w:p>
    <w:p w:rsidR="007A005C" w:rsidRDefault="007A005C" w:rsidP="002D3C2B">
      <w:pPr>
        <w:pStyle w:val="01Standard"/>
        <w:spacing w:line="240" w:lineRule="auto"/>
      </w:pPr>
    </w:p>
    <w:p w:rsidR="007A005C" w:rsidRPr="0069007C" w:rsidRDefault="007A005C" w:rsidP="002D3C2B">
      <w:pPr>
        <w:pStyle w:val="01Standard"/>
        <w:spacing w:line="240" w:lineRule="auto"/>
      </w:pPr>
    </w:p>
    <w:p w:rsidR="004C4FC0" w:rsidRPr="0069007C" w:rsidRDefault="00A24C43" w:rsidP="002D3C2B">
      <w:pPr>
        <w:pStyle w:val="08MMHeadline"/>
        <w:spacing w:line="240" w:lineRule="auto"/>
      </w:pPr>
      <w:r>
        <w:t>Press Release</w:t>
      </w:r>
    </w:p>
    <w:p w:rsidR="00DF1CF0" w:rsidRPr="0069007C" w:rsidRDefault="00DF1CF0" w:rsidP="002D3C2B">
      <w:pPr>
        <w:pStyle w:val="01Standard"/>
        <w:spacing w:line="240" w:lineRule="auto"/>
      </w:pPr>
    </w:p>
    <w:p w:rsidR="002F7532" w:rsidRPr="0069007C" w:rsidRDefault="002F7532" w:rsidP="002D3C2B">
      <w:pPr>
        <w:pStyle w:val="01Standard"/>
        <w:spacing w:line="240" w:lineRule="auto"/>
      </w:pPr>
    </w:p>
    <w:p w:rsidR="002F7532" w:rsidRPr="00B258F3" w:rsidRDefault="002F7532" w:rsidP="002D3C2B">
      <w:pPr>
        <w:pStyle w:val="01Standard"/>
        <w:tabs>
          <w:tab w:val="left" w:pos="2310"/>
        </w:tabs>
        <w:spacing w:line="240" w:lineRule="auto"/>
        <w:rPr>
          <w:sz w:val="18"/>
        </w:rPr>
      </w:pPr>
      <w:r>
        <w:rPr>
          <w:sz w:val="18"/>
        </w:rPr>
        <w:t>Date:</w:t>
      </w:r>
      <w:r>
        <w:rPr>
          <w:sz w:val="18"/>
        </w:rPr>
        <w:tab/>
      </w:r>
      <w:r w:rsidR="0077402F">
        <w:rPr>
          <w:sz w:val="18"/>
        </w:rPr>
        <w:t>29.08.2018</w:t>
      </w:r>
      <w:bookmarkStart w:id="0" w:name="_GoBack"/>
      <w:bookmarkEnd w:id="0"/>
    </w:p>
    <w:p w:rsidR="002F7532" w:rsidRPr="00B258F3" w:rsidRDefault="00D01EEC" w:rsidP="002D3C2B">
      <w:pPr>
        <w:pStyle w:val="01Standard"/>
        <w:tabs>
          <w:tab w:val="left" w:pos="2310"/>
        </w:tabs>
        <w:spacing w:line="240" w:lineRule="auto"/>
        <w:rPr>
          <w:sz w:val="18"/>
        </w:rPr>
      </w:pPr>
      <w:r>
        <w:rPr>
          <w:sz w:val="18"/>
        </w:rPr>
        <w:t>No.</w:t>
      </w:r>
      <w:r>
        <w:rPr>
          <w:sz w:val="18"/>
        </w:rPr>
        <w:tab/>
        <w:t>PI 2154</w:t>
      </w:r>
    </w:p>
    <w:p w:rsidR="002E397C" w:rsidRDefault="002F7532" w:rsidP="002D3C2B">
      <w:pPr>
        <w:pStyle w:val="01Standard"/>
        <w:tabs>
          <w:tab w:val="left" w:pos="2310"/>
        </w:tabs>
        <w:spacing w:line="240" w:lineRule="auto"/>
        <w:rPr>
          <w:sz w:val="18"/>
        </w:rPr>
      </w:pPr>
      <w:r>
        <w:rPr>
          <w:sz w:val="18"/>
        </w:rPr>
        <w:t>Number of characters</w:t>
      </w:r>
      <w:r>
        <w:rPr>
          <w:sz w:val="18"/>
        </w:rPr>
        <w:tab/>
      </w:r>
      <w:r w:rsidR="0077402F">
        <w:rPr>
          <w:sz w:val="18"/>
        </w:rPr>
        <w:t>2012</w:t>
      </w:r>
    </w:p>
    <w:p w:rsidR="0060557B" w:rsidRPr="00B258F3" w:rsidRDefault="00035294" w:rsidP="002D3C2B">
      <w:pPr>
        <w:pStyle w:val="01Standard"/>
        <w:tabs>
          <w:tab w:val="left" w:pos="2310"/>
        </w:tabs>
        <w:spacing w:line="240" w:lineRule="auto"/>
        <w:rPr>
          <w:sz w:val="18"/>
        </w:rPr>
      </w:pPr>
      <w:r>
        <w:rPr>
          <w:sz w:val="18"/>
        </w:rPr>
        <w:t>Contact</w:t>
      </w:r>
      <w:r>
        <w:rPr>
          <w:sz w:val="18"/>
        </w:rPr>
        <w:tab/>
        <w:t>Muller Martini AG</w:t>
      </w:r>
    </w:p>
    <w:p w:rsidR="0060557B" w:rsidRPr="005E5D99" w:rsidRDefault="0060557B" w:rsidP="002D3C2B">
      <w:pPr>
        <w:pStyle w:val="01Standard"/>
        <w:tabs>
          <w:tab w:val="left" w:pos="2310"/>
        </w:tabs>
        <w:spacing w:line="240" w:lineRule="auto"/>
        <w:rPr>
          <w:sz w:val="18"/>
          <w:lang w:val="de-CH"/>
        </w:rPr>
      </w:pPr>
      <w:r>
        <w:rPr>
          <w:sz w:val="18"/>
        </w:rPr>
        <w:tab/>
      </w:r>
      <w:r w:rsidRPr="005E5D99">
        <w:rPr>
          <w:sz w:val="18"/>
          <w:lang w:val="de-CH"/>
        </w:rPr>
        <w:t>Untere Brühlstrasse 13, 4800 Zofingen, Switzerland</w:t>
      </w:r>
    </w:p>
    <w:p w:rsidR="0060557B" w:rsidRPr="005E5D99" w:rsidRDefault="0060557B" w:rsidP="002D3C2B">
      <w:pPr>
        <w:pStyle w:val="01Standard"/>
        <w:tabs>
          <w:tab w:val="left" w:pos="2310"/>
        </w:tabs>
        <w:spacing w:line="240" w:lineRule="auto"/>
        <w:rPr>
          <w:sz w:val="18"/>
          <w:lang w:val="de-CH"/>
        </w:rPr>
      </w:pPr>
      <w:r w:rsidRPr="005E5D99">
        <w:rPr>
          <w:sz w:val="18"/>
          <w:lang w:val="de-CH"/>
        </w:rPr>
        <w:tab/>
        <w:t>Tel. +41 (0)62 745 45 75, Fax +41 (0)62 751 55 50</w:t>
      </w:r>
    </w:p>
    <w:p w:rsidR="0060557B" w:rsidRPr="005E5D99" w:rsidRDefault="0060557B" w:rsidP="002D3C2B">
      <w:pPr>
        <w:pStyle w:val="01Standard"/>
        <w:tabs>
          <w:tab w:val="left" w:pos="2310"/>
        </w:tabs>
        <w:spacing w:line="240" w:lineRule="auto"/>
        <w:rPr>
          <w:sz w:val="18"/>
          <w:lang w:val="de-CH"/>
        </w:rPr>
      </w:pPr>
      <w:r w:rsidRPr="005E5D99">
        <w:rPr>
          <w:sz w:val="18"/>
          <w:lang w:val="de-CH"/>
        </w:rPr>
        <w:tab/>
        <w:t>info@mullermartini.com, www.mullermartini.com</w:t>
      </w:r>
    </w:p>
    <w:p w:rsidR="002F7532" w:rsidRPr="005E5D99" w:rsidRDefault="002F7532" w:rsidP="002D3C2B">
      <w:pPr>
        <w:pBdr>
          <w:bottom w:val="single" w:sz="4" w:space="1" w:color="auto"/>
        </w:pBdr>
        <w:rPr>
          <w:szCs w:val="22"/>
          <w:lang w:val="de-CH"/>
        </w:rPr>
      </w:pPr>
    </w:p>
    <w:p w:rsidR="00DF1CF0" w:rsidRPr="005E5D99" w:rsidRDefault="00DF1CF0" w:rsidP="002D3C2B">
      <w:pPr>
        <w:pStyle w:val="01Standard"/>
        <w:spacing w:line="240" w:lineRule="auto"/>
        <w:rPr>
          <w:lang w:val="de-CH"/>
        </w:rPr>
      </w:pPr>
    </w:p>
    <w:p w:rsidR="005E5D99" w:rsidRPr="005E5D99" w:rsidRDefault="005E5D99" w:rsidP="005E5D99">
      <w:pPr>
        <w:pStyle w:val="xl44"/>
        <w:spacing w:before="0" w:after="0"/>
        <w:rPr>
          <w:rFonts w:ascii="Arial Black" w:hAnsi="Arial Black"/>
          <w:b w:val="0"/>
          <w:sz w:val="33"/>
          <w:szCs w:val="33"/>
        </w:rPr>
      </w:pPr>
      <w:r w:rsidRPr="005E5D99">
        <w:rPr>
          <w:rFonts w:ascii="Arial Black" w:hAnsi="Arial Black"/>
          <w:sz w:val="33"/>
          <w:szCs w:val="33"/>
        </w:rPr>
        <w:t>Primera MC – PCP Acquires a Fourth Saddle Stitcher</w:t>
      </w:r>
    </w:p>
    <w:p w:rsidR="005E5D99" w:rsidRPr="005E5D99" w:rsidRDefault="005E5D99" w:rsidP="005E5D99">
      <w:pPr>
        <w:rPr>
          <w:rFonts w:ascii="Arial Black" w:hAnsi="Arial Black"/>
        </w:rPr>
      </w:pPr>
    </w:p>
    <w:p w:rsidR="005E5D99" w:rsidRPr="005E5D99" w:rsidRDefault="005E5D99" w:rsidP="005E5D99">
      <w:pPr>
        <w:rPr>
          <w:rFonts w:ascii="Arial Black" w:hAnsi="Arial Black"/>
          <w:b/>
          <w:szCs w:val="22"/>
        </w:rPr>
      </w:pPr>
      <w:r w:rsidRPr="005E5D99">
        <w:rPr>
          <w:rFonts w:ascii="Arial Black" w:hAnsi="Arial Black"/>
          <w:szCs w:val="22"/>
        </w:rPr>
        <w:t xml:space="preserve">Precision Colour Printing (PCP) Ltd. in the English town of Telford has invested in a Muller Martini Primera MC to provide capacity for its healthy </w:t>
      </w:r>
      <w:r w:rsidRPr="005E5D99">
        <w:rPr>
          <w:rFonts w:ascii="Arial Black" w:hAnsi="Arial Black"/>
          <w:b/>
          <w:szCs w:val="22"/>
        </w:rPr>
        <w:t xml:space="preserve">job volumes in the saddle stitching </w:t>
      </w:r>
      <w:r w:rsidRPr="005E5D99">
        <w:rPr>
          <w:rFonts w:ascii="Arial Black" w:hAnsi="Arial Black"/>
          <w:szCs w:val="22"/>
        </w:rPr>
        <w:t>segment.</w:t>
      </w:r>
    </w:p>
    <w:p w:rsidR="005E5D99" w:rsidRPr="005E5D99" w:rsidRDefault="005E5D99" w:rsidP="005E5D99">
      <w:pPr>
        <w:rPr>
          <w:rFonts w:ascii="Arial Black" w:hAnsi="Arial Black"/>
          <w:b/>
        </w:rPr>
      </w:pPr>
    </w:p>
    <w:p w:rsidR="005E5D99" w:rsidRPr="005E5D99" w:rsidRDefault="005E5D99" w:rsidP="005E5D99">
      <w:pPr>
        <w:pStyle w:val="Textkrper"/>
        <w:tabs>
          <w:tab w:val="clear" w:pos="5580"/>
        </w:tabs>
        <w:rPr>
          <w:rFonts w:ascii="Arial" w:hAnsi="Arial" w:cs="Arial"/>
          <w:sz w:val="22"/>
          <w:szCs w:val="22"/>
        </w:rPr>
      </w:pPr>
      <w:r w:rsidRPr="005E5D99">
        <w:rPr>
          <w:rFonts w:ascii="Arial" w:hAnsi="Arial"/>
          <w:sz w:val="22"/>
          <w:szCs w:val="22"/>
        </w:rPr>
        <w:t xml:space="preserve">From mid-September, no fewer than four Muller Martini saddle stitchers will be operating at PCP, when two Prima machines and a Primera C140 will be joined by a brand-new Primera MC. They will all run at full capacity. The company, which was founded in 1979 and is based in the Shropshire employs 240 people and prints over 400 magazines, brochures and catalogues – encompassing consumer and B2B magazines, sports programmes and retail leaflets. Managing Director of PCP, Alex Evans, explains that the investment in the new Primera MC is designed “to provide capacity for our increasing volumes and to replace our oldest saddle stitcher model, a 321 machine which was removed in late August.” </w:t>
      </w:r>
    </w:p>
    <w:p w:rsidR="00967922" w:rsidRPr="005E5D99" w:rsidRDefault="00967922" w:rsidP="005E5D99">
      <w:pPr>
        <w:pStyle w:val="Textkrper"/>
        <w:tabs>
          <w:tab w:val="clear" w:pos="5580"/>
        </w:tabs>
        <w:rPr>
          <w:rFonts w:ascii="Arial" w:hAnsi="Arial" w:cs="Arial"/>
          <w:sz w:val="22"/>
          <w:szCs w:val="22"/>
        </w:rPr>
      </w:pPr>
    </w:p>
    <w:p w:rsidR="007C4D1E" w:rsidRPr="005E5D99" w:rsidRDefault="007C4D1E" w:rsidP="007C4D1E">
      <w:pPr>
        <w:pStyle w:val="xl44"/>
        <w:spacing w:before="0" w:after="0"/>
        <w:ind w:right="-427"/>
        <w:rPr>
          <w:rFonts w:ascii="Arial" w:hAnsi="Arial" w:cs="Arial"/>
          <w:i/>
          <w:sz w:val="22"/>
          <w:szCs w:val="22"/>
          <w:u w:val="single"/>
        </w:rPr>
      </w:pPr>
      <w:r w:rsidRPr="005E5D99">
        <w:rPr>
          <w:rFonts w:ascii="Arial" w:hAnsi="Arial"/>
          <w:i/>
          <w:sz w:val="22"/>
          <w:szCs w:val="22"/>
          <w:u w:val="single"/>
        </w:rPr>
        <w:t>Image caption</w:t>
      </w:r>
    </w:p>
    <w:p w:rsidR="007C4D1E" w:rsidRPr="005E5D99" w:rsidRDefault="006065DD" w:rsidP="003F28AA">
      <w:pPr>
        <w:pStyle w:val="Listenabsatz"/>
        <w:spacing w:after="0" w:line="240" w:lineRule="auto"/>
        <w:ind w:left="0"/>
        <w:contextualSpacing w:val="0"/>
        <w:rPr>
          <w:rFonts w:ascii="Arial" w:hAnsi="Arial" w:cs="Arial"/>
          <w:i/>
        </w:rPr>
      </w:pPr>
      <w:r w:rsidRPr="005E5D99">
        <w:rPr>
          <w:rFonts w:ascii="Arial" w:hAnsi="Arial"/>
          <w:i/>
        </w:rPr>
        <w:t>The Primera MC is equally well suited to short and medium-sized runs as to long runs and rush jobs.</w:t>
      </w:r>
    </w:p>
    <w:p w:rsidR="006065DD" w:rsidRPr="005E5D99" w:rsidRDefault="006065DD" w:rsidP="003F28AA">
      <w:pPr>
        <w:pStyle w:val="Listenabsatz"/>
        <w:spacing w:after="0" w:line="240" w:lineRule="auto"/>
        <w:ind w:left="0"/>
        <w:contextualSpacing w:val="0"/>
        <w:rPr>
          <w:rFonts w:ascii="Arial" w:hAnsi="Arial" w:cs="Arial"/>
        </w:rPr>
      </w:pPr>
    </w:p>
    <w:p w:rsidR="005012DC" w:rsidRPr="005E5D99" w:rsidRDefault="005012DC" w:rsidP="003F28AA">
      <w:pPr>
        <w:pStyle w:val="Listenabsatz"/>
        <w:spacing w:after="0" w:line="240" w:lineRule="auto"/>
        <w:ind w:left="0"/>
        <w:contextualSpacing w:val="0"/>
        <w:rPr>
          <w:rFonts w:ascii="Arial" w:hAnsi="Arial" w:cs="Arial"/>
        </w:rPr>
      </w:pPr>
      <w:r w:rsidRPr="005E5D99">
        <w:rPr>
          <w:rFonts w:ascii="Arial" w:hAnsi="Arial"/>
        </w:rPr>
        <w:t xml:space="preserve">The Managing Director gives four reasons why PCP – which also uses </w:t>
      </w:r>
      <w:r w:rsidR="00917187">
        <w:rPr>
          <w:rFonts w:ascii="Arial" w:hAnsi="Arial"/>
        </w:rPr>
        <w:t xml:space="preserve">beside a </w:t>
      </w:r>
      <w:r w:rsidR="00917187" w:rsidRPr="005E5D99">
        <w:rPr>
          <w:rFonts w:ascii="Arial" w:hAnsi="Arial"/>
        </w:rPr>
        <w:t xml:space="preserve">KM412 </w:t>
      </w:r>
      <w:r w:rsidR="00917187">
        <w:rPr>
          <w:rFonts w:ascii="Arial" w:hAnsi="Arial"/>
        </w:rPr>
        <w:t xml:space="preserve">a </w:t>
      </w:r>
      <w:r w:rsidR="00917187" w:rsidRPr="005E5D99">
        <w:rPr>
          <w:rFonts w:ascii="Arial" w:hAnsi="Arial"/>
        </w:rPr>
        <w:t>Bolero perfect bind</w:t>
      </w:r>
      <w:r w:rsidR="00917187">
        <w:rPr>
          <w:rFonts w:ascii="Arial" w:hAnsi="Arial"/>
        </w:rPr>
        <w:t xml:space="preserve">er from </w:t>
      </w:r>
      <w:r w:rsidRPr="005E5D99">
        <w:rPr>
          <w:rFonts w:ascii="Arial" w:hAnsi="Arial"/>
        </w:rPr>
        <w:t>Muller Martini</w:t>
      </w:r>
      <w:r w:rsidR="00917187">
        <w:rPr>
          <w:rFonts w:ascii="Arial" w:hAnsi="Arial"/>
        </w:rPr>
        <w:t xml:space="preserve"> </w:t>
      </w:r>
      <w:r w:rsidRPr="005E5D99">
        <w:rPr>
          <w:rFonts w:ascii="Arial" w:hAnsi="Arial"/>
        </w:rPr>
        <w:t>– opted for the Primera MC. “First, we solely use Muller Martini systems for saddle stitching. Second, we’ve been impressed with our first Primera. Third, there’s no alternative on the market for our needs. And, fourth, the Primera MC is optimally suited to our wide range of run sizes.”</w:t>
      </w:r>
    </w:p>
    <w:p w:rsidR="005012DC" w:rsidRPr="005E5D99" w:rsidRDefault="005012DC" w:rsidP="003F28AA">
      <w:pPr>
        <w:pStyle w:val="Textkrper"/>
        <w:tabs>
          <w:tab w:val="clear" w:pos="5580"/>
          <w:tab w:val="left" w:pos="709"/>
        </w:tabs>
        <w:rPr>
          <w:rFonts w:ascii="Arial" w:hAnsi="Arial" w:cs="Arial"/>
          <w:sz w:val="22"/>
          <w:szCs w:val="22"/>
        </w:rPr>
      </w:pPr>
    </w:p>
    <w:p w:rsidR="00306BC3" w:rsidRDefault="005012DC" w:rsidP="007C4D1E">
      <w:pPr>
        <w:pStyle w:val="Textkrper"/>
        <w:tabs>
          <w:tab w:val="clear" w:pos="5580"/>
        </w:tabs>
        <w:rPr>
          <w:rFonts w:ascii="Arial" w:hAnsi="Arial"/>
          <w:sz w:val="22"/>
          <w:szCs w:val="22"/>
        </w:rPr>
      </w:pPr>
      <w:r w:rsidRPr="005E5D99">
        <w:rPr>
          <w:rFonts w:ascii="Arial" w:hAnsi="Arial"/>
          <w:sz w:val="22"/>
          <w:szCs w:val="22"/>
        </w:rPr>
        <w:t>At PCP jobs range in size from 8,000 to – in exceptional cases – 500,000 copies, with an average run size of between 38,000 and 42,000 copies. With its speed of 14,000 cycles per hour, the Primera MC is optimal for that job structure since it is equally well suited to short and medium-sized runs as to long runs and rush jobs. Its innovative Motion Control Technology reduces setup times and enables extremely short processing times, resulting in maximum profitability.</w:t>
      </w:r>
    </w:p>
    <w:p w:rsidR="002D7818" w:rsidRDefault="002D7818" w:rsidP="007C4D1E">
      <w:pPr>
        <w:pStyle w:val="Textkrper"/>
        <w:tabs>
          <w:tab w:val="clear" w:pos="5580"/>
        </w:tabs>
        <w:rPr>
          <w:rFonts w:ascii="Arial" w:hAnsi="Arial"/>
          <w:sz w:val="22"/>
          <w:szCs w:val="22"/>
        </w:rPr>
      </w:pPr>
    </w:p>
    <w:p w:rsidR="002D7818" w:rsidRPr="002D7818" w:rsidRDefault="002D7818" w:rsidP="007C4D1E">
      <w:pPr>
        <w:pStyle w:val="Textkrper"/>
        <w:tabs>
          <w:tab w:val="clear" w:pos="5580"/>
        </w:tabs>
        <w:rPr>
          <w:rFonts w:ascii="Arial" w:hAnsi="Arial" w:cs="Arial"/>
          <w:sz w:val="22"/>
          <w:szCs w:val="22"/>
        </w:rPr>
      </w:pPr>
      <w:r w:rsidRPr="002D7818">
        <w:rPr>
          <w:rFonts w:ascii="Arial" w:hAnsi="Arial" w:cs="Arial"/>
          <w:i/>
          <w:sz w:val="22"/>
          <w:szCs w:val="22"/>
        </w:rPr>
        <w:t>Learn more about actual trends in the saddle</w:t>
      </w:r>
      <w:r>
        <w:rPr>
          <w:rFonts w:ascii="Arial" w:hAnsi="Arial" w:cs="Arial"/>
          <w:i/>
          <w:sz w:val="22"/>
          <w:szCs w:val="22"/>
        </w:rPr>
        <w:t xml:space="preserve"> </w:t>
      </w:r>
      <w:r w:rsidRPr="002D7818">
        <w:rPr>
          <w:rFonts w:ascii="Arial" w:hAnsi="Arial" w:cs="Arial"/>
          <w:i/>
          <w:sz w:val="22"/>
          <w:szCs w:val="22"/>
        </w:rPr>
        <w:t>stitc</w:t>
      </w:r>
      <w:r>
        <w:rPr>
          <w:rFonts w:ascii="Arial" w:hAnsi="Arial" w:cs="Arial"/>
          <w:i/>
          <w:sz w:val="22"/>
          <w:szCs w:val="22"/>
        </w:rPr>
        <w:t>h</w:t>
      </w:r>
      <w:r w:rsidRPr="002D7818">
        <w:rPr>
          <w:rFonts w:ascii="Arial" w:hAnsi="Arial" w:cs="Arial"/>
          <w:i/>
          <w:sz w:val="22"/>
          <w:szCs w:val="22"/>
        </w:rPr>
        <w:t>er mark</w:t>
      </w:r>
      <w:r>
        <w:rPr>
          <w:rFonts w:ascii="Arial" w:hAnsi="Arial" w:cs="Arial"/>
          <w:i/>
          <w:sz w:val="22"/>
          <w:szCs w:val="22"/>
        </w:rPr>
        <w:t>e</w:t>
      </w:r>
      <w:r w:rsidRPr="002D7818">
        <w:rPr>
          <w:rFonts w:ascii="Arial" w:hAnsi="Arial" w:cs="Arial"/>
          <w:i/>
          <w:sz w:val="22"/>
          <w:szCs w:val="22"/>
        </w:rPr>
        <w:t xml:space="preserve">t in </w:t>
      </w:r>
      <w:r>
        <w:rPr>
          <w:rFonts w:ascii="Arial" w:hAnsi="Arial" w:cs="Arial"/>
          <w:i/>
          <w:sz w:val="22"/>
          <w:szCs w:val="22"/>
        </w:rPr>
        <w:t>our b</w:t>
      </w:r>
      <w:r w:rsidRPr="002D7818">
        <w:rPr>
          <w:rFonts w:ascii="Arial" w:hAnsi="Arial" w:cs="Arial"/>
          <w:i/>
          <w:sz w:val="22"/>
          <w:szCs w:val="22"/>
        </w:rPr>
        <w:t>log</w:t>
      </w:r>
      <w:r>
        <w:rPr>
          <w:rFonts w:ascii="Arial" w:hAnsi="Arial" w:cs="Arial"/>
          <w:i/>
          <w:sz w:val="22"/>
          <w:szCs w:val="22"/>
        </w:rPr>
        <w:t xml:space="preserve"> ar</w:t>
      </w:r>
      <w:r w:rsidRPr="002D7818">
        <w:rPr>
          <w:rFonts w:ascii="Arial" w:hAnsi="Arial" w:cs="Arial"/>
          <w:i/>
          <w:sz w:val="22"/>
          <w:szCs w:val="22"/>
        </w:rPr>
        <w:t>ti</w:t>
      </w:r>
      <w:r>
        <w:rPr>
          <w:rFonts w:ascii="Arial" w:hAnsi="Arial" w:cs="Arial"/>
          <w:i/>
          <w:sz w:val="22"/>
          <w:szCs w:val="22"/>
        </w:rPr>
        <w:t>c</w:t>
      </w:r>
      <w:r w:rsidRPr="002D7818">
        <w:rPr>
          <w:rFonts w:ascii="Arial" w:hAnsi="Arial" w:cs="Arial"/>
          <w:i/>
          <w:sz w:val="22"/>
          <w:szCs w:val="22"/>
        </w:rPr>
        <w:t>l</w:t>
      </w:r>
      <w:r>
        <w:rPr>
          <w:rFonts w:ascii="Arial" w:hAnsi="Arial" w:cs="Arial"/>
          <w:i/>
          <w:sz w:val="22"/>
          <w:szCs w:val="22"/>
        </w:rPr>
        <w:t>e</w:t>
      </w:r>
      <w:r w:rsidRPr="002D7818">
        <w:rPr>
          <w:rFonts w:ascii="Arial" w:hAnsi="Arial" w:cs="Arial"/>
          <w:i/>
          <w:sz w:val="22"/>
          <w:szCs w:val="22"/>
        </w:rPr>
        <w:t>: …</w:t>
      </w:r>
    </w:p>
    <w:sectPr w:rsidR="002D7818" w:rsidRPr="002D7818" w:rsidSect="00DF1CF0">
      <w:headerReference w:type="default" r:id="rId9"/>
      <w:footerReference w:type="first" r:id="rId10"/>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94D" w:rsidRDefault="00FB794D">
      <w:r>
        <w:separator/>
      </w:r>
    </w:p>
  </w:endnote>
  <w:endnote w:type="continuationSeparator" w:id="0">
    <w:p w:rsidR="00FB794D" w:rsidRDefault="00FB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F1" w:rsidRPr="0060557B" w:rsidRDefault="004A37F1"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77402F">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77402F">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94D" w:rsidRDefault="00FB794D">
      <w:r>
        <w:separator/>
      </w:r>
    </w:p>
  </w:footnote>
  <w:footnote w:type="continuationSeparator" w:id="0">
    <w:p w:rsidR="00FB794D" w:rsidRDefault="00FB7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F1" w:rsidRDefault="00F43841">
    <w:r>
      <w:rPr>
        <w:noProof/>
        <w:lang w:val="de-CH"/>
      </w:rPr>
      <w:drawing>
        <wp:anchor distT="0" distB="0" distL="114300" distR="114300" simplePos="0" relativeHeight="251658240"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7216"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7F1" w:rsidRPr="002E3E46" w:rsidRDefault="004A37F1"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Dsqg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" filled="f" stroked="f">
              <v:textbox inset="0,0,0,0">
                <w:txbxContent>
                  <w:p w:rsidR="004A37F1" w:rsidRPr="002E3E46" w:rsidRDefault="004A37F1" w:rsidP="00144BFB">
                    <w:pPr>
                      <w:pStyle w:val="02Standardbold"/>
                    </w:pPr>
                    <w:r>
                      <w:t>Muller Martini AG</w:t>
                    </w: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16945C9"/>
    <w:multiLevelType w:val="hybridMultilevel"/>
    <w:tmpl w:val="D7267364"/>
    <w:lvl w:ilvl="0" w:tplc="2CF05EEC">
      <w:start w:val="1"/>
      <w:numFmt w:val="decimal"/>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4"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1"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4"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6" w15:restartNumberingAfterBreak="0">
    <w:nsid w:val="40A81D4F"/>
    <w:multiLevelType w:val="hybridMultilevel"/>
    <w:tmpl w:val="933CCF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0" w15:restartNumberingAfterBreak="0">
    <w:nsid w:val="75B61A04"/>
    <w:multiLevelType w:val="hybridMultilevel"/>
    <w:tmpl w:val="9D0C6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6E466ED"/>
    <w:multiLevelType w:val="hybridMultilevel"/>
    <w:tmpl w:val="5366F7AE"/>
    <w:lvl w:ilvl="0" w:tplc="95321F3A">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2"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7D207611"/>
    <w:multiLevelType w:val="hybridMultilevel"/>
    <w:tmpl w:val="73FCE97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44"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4"/>
  </w:num>
  <w:num w:numId="2">
    <w:abstractNumId w:val="18"/>
  </w:num>
  <w:num w:numId="3">
    <w:abstractNumId w:val="34"/>
  </w:num>
  <w:num w:numId="4">
    <w:abstractNumId w:val="20"/>
  </w:num>
  <w:num w:numId="5">
    <w:abstractNumId w:val="16"/>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9"/>
  </w:num>
  <w:num w:numId="10">
    <w:abstractNumId w:val="27"/>
  </w:num>
  <w:num w:numId="11">
    <w:abstractNumId w:val="23"/>
  </w:num>
  <w:num w:numId="12">
    <w:abstractNumId w:val="37"/>
  </w:num>
  <w:num w:numId="13">
    <w:abstractNumId w:val="17"/>
  </w:num>
  <w:num w:numId="14">
    <w:abstractNumId w:val="33"/>
  </w:num>
  <w:num w:numId="15">
    <w:abstractNumId w:val="38"/>
  </w:num>
  <w:num w:numId="16">
    <w:abstractNumId w:val="28"/>
  </w:num>
  <w:num w:numId="17">
    <w:abstractNumId w:val="30"/>
  </w:num>
  <w:num w:numId="18">
    <w:abstractNumId w:val="24"/>
  </w:num>
  <w:num w:numId="19">
    <w:abstractNumId w:val="19"/>
  </w:num>
  <w:num w:numId="20">
    <w:abstractNumId w:val="10"/>
  </w:num>
  <w:num w:numId="21">
    <w:abstractNumId w:val="12"/>
  </w:num>
  <w:num w:numId="22">
    <w:abstractNumId w:val="13"/>
  </w:num>
  <w:num w:numId="23">
    <w:abstractNumId w:val="31"/>
  </w:num>
  <w:num w:numId="24">
    <w:abstractNumId w:val="3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4"/>
  </w:num>
  <w:num w:numId="36">
    <w:abstractNumId w:val="35"/>
  </w:num>
  <w:num w:numId="37">
    <w:abstractNumId w:val="36"/>
  </w:num>
  <w:num w:numId="38">
    <w:abstractNumId w:val="25"/>
  </w:num>
  <w:num w:numId="39">
    <w:abstractNumId w:val="42"/>
  </w:num>
  <w:num w:numId="40">
    <w:abstractNumId w:val="14"/>
  </w:num>
  <w:num w:numId="41">
    <w:abstractNumId w:val="14"/>
  </w:num>
  <w:num w:numId="42">
    <w:abstractNumId w:val="14"/>
  </w:num>
  <w:num w:numId="43">
    <w:abstractNumId w:val="14"/>
  </w:num>
  <w:num w:numId="44">
    <w:abstractNumId w:val="22"/>
  </w:num>
  <w:num w:numId="45">
    <w:abstractNumId w:val="15"/>
  </w:num>
  <w:num w:numId="46">
    <w:abstractNumId w:val="43"/>
  </w:num>
  <w:num w:numId="47">
    <w:abstractNumId w:val="26"/>
  </w:num>
  <w:num w:numId="48">
    <w:abstractNumId w:val="41"/>
  </w:num>
  <w:num w:numId="49">
    <w:abstractNumId w:val="11"/>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3DD0"/>
    <w:rsid w:val="00005675"/>
    <w:rsid w:val="00005C4E"/>
    <w:rsid w:val="00023414"/>
    <w:rsid w:val="00026E25"/>
    <w:rsid w:val="000300FD"/>
    <w:rsid w:val="0003036E"/>
    <w:rsid w:val="00034D47"/>
    <w:rsid w:val="00035294"/>
    <w:rsid w:val="00040121"/>
    <w:rsid w:val="00042885"/>
    <w:rsid w:val="00042F94"/>
    <w:rsid w:val="000441DE"/>
    <w:rsid w:val="000449B8"/>
    <w:rsid w:val="00057DE9"/>
    <w:rsid w:val="000605A1"/>
    <w:rsid w:val="00060F5B"/>
    <w:rsid w:val="00062316"/>
    <w:rsid w:val="00063EBC"/>
    <w:rsid w:val="0006497A"/>
    <w:rsid w:val="0006511D"/>
    <w:rsid w:val="00065C97"/>
    <w:rsid w:val="00067A7A"/>
    <w:rsid w:val="000730DB"/>
    <w:rsid w:val="00076834"/>
    <w:rsid w:val="00082036"/>
    <w:rsid w:val="00085B5F"/>
    <w:rsid w:val="000868D1"/>
    <w:rsid w:val="00087631"/>
    <w:rsid w:val="0009036C"/>
    <w:rsid w:val="00091343"/>
    <w:rsid w:val="000927AE"/>
    <w:rsid w:val="00095703"/>
    <w:rsid w:val="000959A4"/>
    <w:rsid w:val="0009669F"/>
    <w:rsid w:val="00096AAA"/>
    <w:rsid w:val="000A0A74"/>
    <w:rsid w:val="000B1CD1"/>
    <w:rsid w:val="000B2924"/>
    <w:rsid w:val="000B7B16"/>
    <w:rsid w:val="000C39D2"/>
    <w:rsid w:val="000C4AB7"/>
    <w:rsid w:val="000D045A"/>
    <w:rsid w:val="000D61AD"/>
    <w:rsid w:val="000E2835"/>
    <w:rsid w:val="000E28BD"/>
    <w:rsid w:val="000F4592"/>
    <w:rsid w:val="000F497B"/>
    <w:rsid w:val="000F7C36"/>
    <w:rsid w:val="00100AF9"/>
    <w:rsid w:val="00102371"/>
    <w:rsid w:val="001045C7"/>
    <w:rsid w:val="00106527"/>
    <w:rsid w:val="00107361"/>
    <w:rsid w:val="00107ADD"/>
    <w:rsid w:val="0011146B"/>
    <w:rsid w:val="001127DC"/>
    <w:rsid w:val="00115EAF"/>
    <w:rsid w:val="00122A08"/>
    <w:rsid w:val="001250A6"/>
    <w:rsid w:val="001260F5"/>
    <w:rsid w:val="001302C0"/>
    <w:rsid w:val="0013107B"/>
    <w:rsid w:val="001332C8"/>
    <w:rsid w:val="00134154"/>
    <w:rsid w:val="0013416E"/>
    <w:rsid w:val="00144BFB"/>
    <w:rsid w:val="0014764A"/>
    <w:rsid w:val="00150268"/>
    <w:rsid w:val="00157FD4"/>
    <w:rsid w:val="00160322"/>
    <w:rsid w:val="00160D42"/>
    <w:rsid w:val="001626A5"/>
    <w:rsid w:val="001649D0"/>
    <w:rsid w:val="00165395"/>
    <w:rsid w:val="00165BF9"/>
    <w:rsid w:val="00166E45"/>
    <w:rsid w:val="0016789E"/>
    <w:rsid w:val="00171AD2"/>
    <w:rsid w:val="001768AF"/>
    <w:rsid w:val="00177157"/>
    <w:rsid w:val="00177C6F"/>
    <w:rsid w:val="00184E2D"/>
    <w:rsid w:val="001851A4"/>
    <w:rsid w:val="0018574E"/>
    <w:rsid w:val="00194944"/>
    <w:rsid w:val="001949D6"/>
    <w:rsid w:val="00196F11"/>
    <w:rsid w:val="001970CE"/>
    <w:rsid w:val="001A07FF"/>
    <w:rsid w:val="001A64EF"/>
    <w:rsid w:val="001A6CA8"/>
    <w:rsid w:val="001B5B57"/>
    <w:rsid w:val="001B6B9E"/>
    <w:rsid w:val="001C1EB1"/>
    <w:rsid w:val="001C5369"/>
    <w:rsid w:val="001D1E9D"/>
    <w:rsid w:val="001D2F17"/>
    <w:rsid w:val="001D57BD"/>
    <w:rsid w:val="001E0230"/>
    <w:rsid w:val="001E49DC"/>
    <w:rsid w:val="001F353B"/>
    <w:rsid w:val="0020509A"/>
    <w:rsid w:val="002063F6"/>
    <w:rsid w:val="002107CB"/>
    <w:rsid w:val="00214557"/>
    <w:rsid w:val="0021728B"/>
    <w:rsid w:val="00222D5D"/>
    <w:rsid w:val="00223528"/>
    <w:rsid w:val="002248E6"/>
    <w:rsid w:val="002313F2"/>
    <w:rsid w:val="00234403"/>
    <w:rsid w:val="002345E8"/>
    <w:rsid w:val="00236452"/>
    <w:rsid w:val="00236A27"/>
    <w:rsid w:val="00241B93"/>
    <w:rsid w:val="00250263"/>
    <w:rsid w:val="00253A1E"/>
    <w:rsid w:val="00254171"/>
    <w:rsid w:val="00260198"/>
    <w:rsid w:val="0026069C"/>
    <w:rsid w:val="0026196B"/>
    <w:rsid w:val="00263551"/>
    <w:rsid w:val="00266DE4"/>
    <w:rsid w:val="002739EF"/>
    <w:rsid w:val="00273CF4"/>
    <w:rsid w:val="00274303"/>
    <w:rsid w:val="00275689"/>
    <w:rsid w:val="00277E7B"/>
    <w:rsid w:val="002908F3"/>
    <w:rsid w:val="002909DB"/>
    <w:rsid w:val="002A0592"/>
    <w:rsid w:val="002A6280"/>
    <w:rsid w:val="002A634D"/>
    <w:rsid w:val="002B331B"/>
    <w:rsid w:val="002B73D1"/>
    <w:rsid w:val="002C1179"/>
    <w:rsid w:val="002C4191"/>
    <w:rsid w:val="002D00BC"/>
    <w:rsid w:val="002D0E8E"/>
    <w:rsid w:val="002D3C2B"/>
    <w:rsid w:val="002D495B"/>
    <w:rsid w:val="002D4A4B"/>
    <w:rsid w:val="002D4CA5"/>
    <w:rsid w:val="002D5459"/>
    <w:rsid w:val="002D72B9"/>
    <w:rsid w:val="002D7818"/>
    <w:rsid w:val="002E214D"/>
    <w:rsid w:val="002E397C"/>
    <w:rsid w:val="002E4492"/>
    <w:rsid w:val="002E5918"/>
    <w:rsid w:val="002E664C"/>
    <w:rsid w:val="002F05C6"/>
    <w:rsid w:val="002F160A"/>
    <w:rsid w:val="002F3CE8"/>
    <w:rsid w:val="002F57B6"/>
    <w:rsid w:val="002F7532"/>
    <w:rsid w:val="002F7901"/>
    <w:rsid w:val="00306BC3"/>
    <w:rsid w:val="003073AA"/>
    <w:rsid w:val="0031778C"/>
    <w:rsid w:val="0032037D"/>
    <w:rsid w:val="00320AC0"/>
    <w:rsid w:val="00321F1E"/>
    <w:rsid w:val="003225DB"/>
    <w:rsid w:val="00323FF9"/>
    <w:rsid w:val="00332F64"/>
    <w:rsid w:val="00337170"/>
    <w:rsid w:val="00341461"/>
    <w:rsid w:val="00342A8E"/>
    <w:rsid w:val="00343CF0"/>
    <w:rsid w:val="00354D1E"/>
    <w:rsid w:val="00357607"/>
    <w:rsid w:val="0035766D"/>
    <w:rsid w:val="00357AD5"/>
    <w:rsid w:val="00361894"/>
    <w:rsid w:val="003640A1"/>
    <w:rsid w:val="00364652"/>
    <w:rsid w:val="0036542E"/>
    <w:rsid w:val="0036601F"/>
    <w:rsid w:val="003701E9"/>
    <w:rsid w:val="003710C5"/>
    <w:rsid w:val="003717A2"/>
    <w:rsid w:val="00373B17"/>
    <w:rsid w:val="00380E70"/>
    <w:rsid w:val="00387534"/>
    <w:rsid w:val="00390157"/>
    <w:rsid w:val="00390705"/>
    <w:rsid w:val="00392B81"/>
    <w:rsid w:val="00393738"/>
    <w:rsid w:val="00394B9B"/>
    <w:rsid w:val="003963BA"/>
    <w:rsid w:val="00397E06"/>
    <w:rsid w:val="003B09E1"/>
    <w:rsid w:val="003B758A"/>
    <w:rsid w:val="003B77B9"/>
    <w:rsid w:val="003D211A"/>
    <w:rsid w:val="003D51A7"/>
    <w:rsid w:val="003D51E9"/>
    <w:rsid w:val="003D6288"/>
    <w:rsid w:val="003D7F3C"/>
    <w:rsid w:val="003E0D51"/>
    <w:rsid w:val="003E4102"/>
    <w:rsid w:val="003F283E"/>
    <w:rsid w:val="003F28AA"/>
    <w:rsid w:val="003F6137"/>
    <w:rsid w:val="004060AD"/>
    <w:rsid w:val="00406CA2"/>
    <w:rsid w:val="00412A73"/>
    <w:rsid w:val="00413B32"/>
    <w:rsid w:val="00417CDE"/>
    <w:rsid w:val="004245BC"/>
    <w:rsid w:val="00425505"/>
    <w:rsid w:val="00426365"/>
    <w:rsid w:val="00427539"/>
    <w:rsid w:val="004278F1"/>
    <w:rsid w:val="00430583"/>
    <w:rsid w:val="00431F2D"/>
    <w:rsid w:val="00434262"/>
    <w:rsid w:val="00437562"/>
    <w:rsid w:val="0044058C"/>
    <w:rsid w:val="0044782D"/>
    <w:rsid w:val="0045018A"/>
    <w:rsid w:val="00453896"/>
    <w:rsid w:val="00456CE0"/>
    <w:rsid w:val="00460CDA"/>
    <w:rsid w:val="0046461B"/>
    <w:rsid w:val="0047199F"/>
    <w:rsid w:val="0047361F"/>
    <w:rsid w:val="00480B73"/>
    <w:rsid w:val="00482D8B"/>
    <w:rsid w:val="00486BFF"/>
    <w:rsid w:val="00493859"/>
    <w:rsid w:val="00495026"/>
    <w:rsid w:val="00495ECD"/>
    <w:rsid w:val="004A249D"/>
    <w:rsid w:val="004A37F1"/>
    <w:rsid w:val="004A5FF4"/>
    <w:rsid w:val="004A6B3D"/>
    <w:rsid w:val="004B13A9"/>
    <w:rsid w:val="004B2417"/>
    <w:rsid w:val="004B33D7"/>
    <w:rsid w:val="004B4A5C"/>
    <w:rsid w:val="004C2E5D"/>
    <w:rsid w:val="004C4FC0"/>
    <w:rsid w:val="004C7E63"/>
    <w:rsid w:val="004E0CFA"/>
    <w:rsid w:val="004F0451"/>
    <w:rsid w:val="004F0B9E"/>
    <w:rsid w:val="004F4214"/>
    <w:rsid w:val="004F54D8"/>
    <w:rsid w:val="004F6D25"/>
    <w:rsid w:val="005004DC"/>
    <w:rsid w:val="00500C00"/>
    <w:rsid w:val="005012DC"/>
    <w:rsid w:val="00501EB2"/>
    <w:rsid w:val="00503824"/>
    <w:rsid w:val="005113A4"/>
    <w:rsid w:val="00512277"/>
    <w:rsid w:val="005124C4"/>
    <w:rsid w:val="005129A1"/>
    <w:rsid w:val="005132BB"/>
    <w:rsid w:val="0051497F"/>
    <w:rsid w:val="00522486"/>
    <w:rsid w:val="00525E79"/>
    <w:rsid w:val="00527C94"/>
    <w:rsid w:val="00531FD2"/>
    <w:rsid w:val="00534A4D"/>
    <w:rsid w:val="00540329"/>
    <w:rsid w:val="00550272"/>
    <w:rsid w:val="005520F8"/>
    <w:rsid w:val="005676CB"/>
    <w:rsid w:val="0057107C"/>
    <w:rsid w:val="00572784"/>
    <w:rsid w:val="00572883"/>
    <w:rsid w:val="0057468F"/>
    <w:rsid w:val="00574872"/>
    <w:rsid w:val="0058062F"/>
    <w:rsid w:val="005843B0"/>
    <w:rsid w:val="00585479"/>
    <w:rsid w:val="00592219"/>
    <w:rsid w:val="0059279D"/>
    <w:rsid w:val="005948AA"/>
    <w:rsid w:val="00597317"/>
    <w:rsid w:val="005A290E"/>
    <w:rsid w:val="005A57C7"/>
    <w:rsid w:val="005B224A"/>
    <w:rsid w:val="005B22FD"/>
    <w:rsid w:val="005B7632"/>
    <w:rsid w:val="005C27DC"/>
    <w:rsid w:val="005C7E25"/>
    <w:rsid w:val="005D170E"/>
    <w:rsid w:val="005D266C"/>
    <w:rsid w:val="005D513F"/>
    <w:rsid w:val="005D54B0"/>
    <w:rsid w:val="005E3240"/>
    <w:rsid w:val="005E495B"/>
    <w:rsid w:val="005E4BA7"/>
    <w:rsid w:val="005E5D99"/>
    <w:rsid w:val="005E6A14"/>
    <w:rsid w:val="005E7795"/>
    <w:rsid w:val="005F13AA"/>
    <w:rsid w:val="005F73C7"/>
    <w:rsid w:val="0060192A"/>
    <w:rsid w:val="0060557B"/>
    <w:rsid w:val="006060AC"/>
    <w:rsid w:val="006065DD"/>
    <w:rsid w:val="006118ED"/>
    <w:rsid w:val="00611AF5"/>
    <w:rsid w:val="00620CC7"/>
    <w:rsid w:val="00621299"/>
    <w:rsid w:val="006224B9"/>
    <w:rsid w:val="00623424"/>
    <w:rsid w:val="00624AF7"/>
    <w:rsid w:val="00624EDB"/>
    <w:rsid w:val="006254C7"/>
    <w:rsid w:val="00625591"/>
    <w:rsid w:val="006277DB"/>
    <w:rsid w:val="006314E4"/>
    <w:rsid w:val="00631680"/>
    <w:rsid w:val="0063771B"/>
    <w:rsid w:val="00642829"/>
    <w:rsid w:val="006557BA"/>
    <w:rsid w:val="0066385B"/>
    <w:rsid w:val="00671C88"/>
    <w:rsid w:val="0067455D"/>
    <w:rsid w:val="00674E40"/>
    <w:rsid w:val="00676D3A"/>
    <w:rsid w:val="006801D6"/>
    <w:rsid w:val="0068788F"/>
    <w:rsid w:val="0069007C"/>
    <w:rsid w:val="006A0951"/>
    <w:rsid w:val="006A1AC5"/>
    <w:rsid w:val="006A1F2D"/>
    <w:rsid w:val="006B3D3D"/>
    <w:rsid w:val="006C248E"/>
    <w:rsid w:val="006C2CD9"/>
    <w:rsid w:val="006C2FCE"/>
    <w:rsid w:val="006D09FA"/>
    <w:rsid w:val="006D3D82"/>
    <w:rsid w:val="006D5034"/>
    <w:rsid w:val="006D6BD7"/>
    <w:rsid w:val="006E0FA5"/>
    <w:rsid w:val="006E3B12"/>
    <w:rsid w:val="006F69B9"/>
    <w:rsid w:val="007063EC"/>
    <w:rsid w:val="0071061D"/>
    <w:rsid w:val="00711A22"/>
    <w:rsid w:val="00713B63"/>
    <w:rsid w:val="00714B9F"/>
    <w:rsid w:val="0072064B"/>
    <w:rsid w:val="00720FB4"/>
    <w:rsid w:val="00724B5D"/>
    <w:rsid w:val="007271BA"/>
    <w:rsid w:val="0072727E"/>
    <w:rsid w:val="007336C0"/>
    <w:rsid w:val="007478A0"/>
    <w:rsid w:val="00762B9B"/>
    <w:rsid w:val="0076661E"/>
    <w:rsid w:val="007738E8"/>
    <w:rsid w:val="0077402F"/>
    <w:rsid w:val="00774A54"/>
    <w:rsid w:val="00785313"/>
    <w:rsid w:val="00786284"/>
    <w:rsid w:val="0078703B"/>
    <w:rsid w:val="00795100"/>
    <w:rsid w:val="007A005C"/>
    <w:rsid w:val="007A3923"/>
    <w:rsid w:val="007A5D7D"/>
    <w:rsid w:val="007B3858"/>
    <w:rsid w:val="007B6FD4"/>
    <w:rsid w:val="007C27CA"/>
    <w:rsid w:val="007C4D1E"/>
    <w:rsid w:val="007C6EFB"/>
    <w:rsid w:val="007C780E"/>
    <w:rsid w:val="007D00C1"/>
    <w:rsid w:val="007D1608"/>
    <w:rsid w:val="007D1672"/>
    <w:rsid w:val="007D34A3"/>
    <w:rsid w:val="007D70D4"/>
    <w:rsid w:val="007D7B58"/>
    <w:rsid w:val="007E33B2"/>
    <w:rsid w:val="007E3AF0"/>
    <w:rsid w:val="007E50E2"/>
    <w:rsid w:val="007F0B94"/>
    <w:rsid w:val="007F411B"/>
    <w:rsid w:val="007F4BD4"/>
    <w:rsid w:val="0080234E"/>
    <w:rsid w:val="00802A88"/>
    <w:rsid w:val="00803163"/>
    <w:rsid w:val="008072C4"/>
    <w:rsid w:val="0080746D"/>
    <w:rsid w:val="008175E8"/>
    <w:rsid w:val="00823660"/>
    <w:rsid w:val="0082522E"/>
    <w:rsid w:val="00825549"/>
    <w:rsid w:val="00826044"/>
    <w:rsid w:val="00834397"/>
    <w:rsid w:val="0083793E"/>
    <w:rsid w:val="008403AB"/>
    <w:rsid w:val="0084085D"/>
    <w:rsid w:val="00842ECB"/>
    <w:rsid w:val="00845EC9"/>
    <w:rsid w:val="00847E32"/>
    <w:rsid w:val="008504C4"/>
    <w:rsid w:val="00855B66"/>
    <w:rsid w:val="008611D1"/>
    <w:rsid w:val="00861AEC"/>
    <w:rsid w:val="00861F22"/>
    <w:rsid w:val="00863FEE"/>
    <w:rsid w:val="00864A0E"/>
    <w:rsid w:val="00864D90"/>
    <w:rsid w:val="00872EE0"/>
    <w:rsid w:val="00874700"/>
    <w:rsid w:val="00875ABE"/>
    <w:rsid w:val="0088035C"/>
    <w:rsid w:val="00881619"/>
    <w:rsid w:val="00881806"/>
    <w:rsid w:val="00882F4F"/>
    <w:rsid w:val="00883F1E"/>
    <w:rsid w:val="0088715B"/>
    <w:rsid w:val="00893C62"/>
    <w:rsid w:val="008A1B3B"/>
    <w:rsid w:val="008A665A"/>
    <w:rsid w:val="008A748D"/>
    <w:rsid w:val="008C1966"/>
    <w:rsid w:val="008C6891"/>
    <w:rsid w:val="008C7AC4"/>
    <w:rsid w:val="008D6789"/>
    <w:rsid w:val="008D794C"/>
    <w:rsid w:val="008E1399"/>
    <w:rsid w:val="008E1C57"/>
    <w:rsid w:val="008E1ECC"/>
    <w:rsid w:val="008F2302"/>
    <w:rsid w:val="008F3B53"/>
    <w:rsid w:val="00900D7E"/>
    <w:rsid w:val="009016B7"/>
    <w:rsid w:val="0090307C"/>
    <w:rsid w:val="00903745"/>
    <w:rsid w:val="00904BEE"/>
    <w:rsid w:val="0090778F"/>
    <w:rsid w:val="00915E78"/>
    <w:rsid w:val="00917187"/>
    <w:rsid w:val="00921EA9"/>
    <w:rsid w:val="009245C9"/>
    <w:rsid w:val="009250E7"/>
    <w:rsid w:val="00932C02"/>
    <w:rsid w:val="00932E8D"/>
    <w:rsid w:val="00933CAF"/>
    <w:rsid w:val="009340B8"/>
    <w:rsid w:val="00935136"/>
    <w:rsid w:val="0094617A"/>
    <w:rsid w:val="00947D0E"/>
    <w:rsid w:val="009509F6"/>
    <w:rsid w:val="00950E18"/>
    <w:rsid w:val="00951D0F"/>
    <w:rsid w:val="00960928"/>
    <w:rsid w:val="00961C3E"/>
    <w:rsid w:val="00966EB6"/>
    <w:rsid w:val="00967922"/>
    <w:rsid w:val="00973F65"/>
    <w:rsid w:val="00977C73"/>
    <w:rsid w:val="00990FBD"/>
    <w:rsid w:val="00991D74"/>
    <w:rsid w:val="009A7BDE"/>
    <w:rsid w:val="009B2BF9"/>
    <w:rsid w:val="009B4362"/>
    <w:rsid w:val="009B6E1C"/>
    <w:rsid w:val="009B7831"/>
    <w:rsid w:val="009C0F95"/>
    <w:rsid w:val="009C66EE"/>
    <w:rsid w:val="009C6A01"/>
    <w:rsid w:val="009C76EC"/>
    <w:rsid w:val="009D3425"/>
    <w:rsid w:val="009E77F8"/>
    <w:rsid w:val="009F1437"/>
    <w:rsid w:val="009F160F"/>
    <w:rsid w:val="009F1B8A"/>
    <w:rsid w:val="009F59B3"/>
    <w:rsid w:val="009F7748"/>
    <w:rsid w:val="00A01DA5"/>
    <w:rsid w:val="00A0365D"/>
    <w:rsid w:val="00A04178"/>
    <w:rsid w:val="00A04F23"/>
    <w:rsid w:val="00A16295"/>
    <w:rsid w:val="00A2095F"/>
    <w:rsid w:val="00A21BF0"/>
    <w:rsid w:val="00A24C43"/>
    <w:rsid w:val="00A30368"/>
    <w:rsid w:val="00A329DB"/>
    <w:rsid w:val="00A36138"/>
    <w:rsid w:val="00A37C6B"/>
    <w:rsid w:val="00A41EEF"/>
    <w:rsid w:val="00A42158"/>
    <w:rsid w:val="00A62A12"/>
    <w:rsid w:val="00A63CF5"/>
    <w:rsid w:val="00A63DB1"/>
    <w:rsid w:val="00A70E9B"/>
    <w:rsid w:val="00A740DA"/>
    <w:rsid w:val="00A863D0"/>
    <w:rsid w:val="00A86A0C"/>
    <w:rsid w:val="00A87A28"/>
    <w:rsid w:val="00A908DE"/>
    <w:rsid w:val="00AB0B6B"/>
    <w:rsid w:val="00AB6F3E"/>
    <w:rsid w:val="00AC026F"/>
    <w:rsid w:val="00AC3E02"/>
    <w:rsid w:val="00AC4A41"/>
    <w:rsid w:val="00AC5136"/>
    <w:rsid w:val="00AC57D2"/>
    <w:rsid w:val="00AD5FF1"/>
    <w:rsid w:val="00AD6C60"/>
    <w:rsid w:val="00AE2718"/>
    <w:rsid w:val="00AE5A2C"/>
    <w:rsid w:val="00AF1038"/>
    <w:rsid w:val="00AF1E64"/>
    <w:rsid w:val="00B01344"/>
    <w:rsid w:val="00B02594"/>
    <w:rsid w:val="00B104AF"/>
    <w:rsid w:val="00B258F3"/>
    <w:rsid w:val="00B25F26"/>
    <w:rsid w:val="00B26C16"/>
    <w:rsid w:val="00B26C7A"/>
    <w:rsid w:val="00B31546"/>
    <w:rsid w:val="00B31956"/>
    <w:rsid w:val="00B33268"/>
    <w:rsid w:val="00B33E7A"/>
    <w:rsid w:val="00B34EFF"/>
    <w:rsid w:val="00B40B16"/>
    <w:rsid w:val="00B42084"/>
    <w:rsid w:val="00B50449"/>
    <w:rsid w:val="00B52FE6"/>
    <w:rsid w:val="00B536FA"/>
    <w:rsid w:val="00B5533C"/>
    <w:rsid w:val="00B70445"/>
    <w:rsid w:val="00B72C40"/>
    <w:rsid w:val="00B7760E"/>
    <w:rsid w:val="00B82D9C"/>
    <w:rsid w:val="00B83064"/>
    <w:rsid w:val="00B8377C"/>
    <w:rsid w:val="00B9183B"/>
    <w:rsid w:val="00B91AFC"/>
    <w:rsid w:val="00B91DC4"/>
    <w:rsid w:val="00B92735"/>
    <w:rsid w:val="00BA0E53"/>
    <w:rsid w:val="00BA5551"/>
    <w:rsid w:val="00BA717B"/>
    <w:rsid w:val="00BB2A75"/>
    <w:rsid w:val="00BC6AB0"/>
    <w:rsid w:val="00BC7B62"/>
    <w:rsid w:val="00BD23BD"/>
    <w:rsid w:val="00BD23EA"/>
    <w:rsid w:val="00BD6397"/>
    <w:rsid w:val="00BE3BD0"/>
    <w:rsid w:val="00BE40C5"/>
    <w:rsid w:val="00BE7742"/>
    <w:rsid w:val="00BF1F0F"/>
    <w:rsid w:val="00BF2990"/>
    <w:rsid w:val="00C02D45"/>
    <w:rsid w:val="00C0322A"/>
    <w:rsid w:val="00C06D97"/>
    <w:rsid w:val="00C0742E"/>
    <w:rsid w:val="00C07759"/>
    <w:rsid w:val="00C1160D"/>
    <w:rsid w:val="00C204EA"/>
    <w:rsid w:val="00C21AB6"/>
    <w:rsid w:val="00C23265"/>
    <w:rsid w:val="00C24800"/>
    <w:rsid w:val="00C26218"/>
    <w:rsid w:val="00C27084"/>
    <w:rsid w:val="00C301AE"/>
    <w:rsid w:val="00C34413"/>
    <w:rsid w:val="00C47E7C"/>
    <w:rsid w:val="00C52282"/>
    <w:rsid w:val="00C548EC"/>
    <w:rsid w:val="00C56508"/>
    <w:rsid w:val="00C6098B"/>
    <w:rsid w:val="00C62097"/>
    <w:rsid w:val="00C6706A"/>
    <w:rsid w:val="00C673A6"/>
    <w:rsid w:val="00C700CF"/>
    <w:rsid w:val="00C737B4"/>
    <w:rsid w:val="00C82262"/>
    <w:rsid w:val="00C83B32"/>
    <w:rsid w:val="00C8554B"/>
    <w:rsid w:val="00C85D4B"/>
    <w:rsid w:val="00C87E9A"/>
    <w:rsid w:val="00C922F2"/>
    <w:rsid w:val="00C92BC7"/>
    <w:rsid w:val="00C93B74"/>
    <w:rsid w:val="00C93C22"/>
    <w:rsid w:val="00C93D69"/>
    <w:rsid w:val="00C94A54"/>
    <w:rsid w:val="00CA449A"/>
    <w:rsid w:val="00CB0F17"/>
    <w:rsid w:val="00CB19BB"/>
    <w:rsid w:val="00CB4F4C"/>
    <w:rsid w:val="00CC1D97"/>
    <w:rsid w:val="00CC41D0"/>
    <w:rsid w:val="00CC46C5"/>
    <w:rsid w:val="00CC4C01"/>
    <w:rsid w:val="00CC5668"/>
    <w:rsid w:val="00CC5DC6"/>
    <w:rsid w:val="00CC5FDA"/>
    <w:rsid w:val="00CD111F"/>
    <w:rsid w:val="00CD13D1"/>
    <w:rsid w:val="00CD2032"/>
    <w:rsid w:val="00CD3A9A"/>
    <w:rsid w:val="00CD3E43"/>
    <w:rsid w:val="00CD6BAC"/>
    <w:rsid w:val="00CE706F"/>
    <w:rsid w:val="00CF432D"/>
    <w:rsid w:val="00CF570D"/>
    <w:rsid w:val="00CF6792"/>
    <w:rsid w:val="00D010D2"/>
    <w:rsid w:val="00D01EEC"/>
    <w:rsid w:val="00D107D7"/>
    <w:rsid w:val="00D11B7A"/>
    <w:rsid w:val="00D132D9"/>
    <w:rsid w:val="00D13C45"/>
    <w:rsid w:val="00D17605"/>
    <w:rsid w:val="00D2013B"/>
    <w:rsid w:val="00D2178A"/>
    <w:rsid w:val="00D231DB"/>
    <w:rsid w:val="00D233E3"/>
    <w:rsid w:val="00D255B0"/>
    <w:rsid w:val="00D33C38"/>
    <w:rsid w:val="00D33C50"/>
    <w:rsid w:val="00D42FA3"/>
    <w:rsid w:val="00D44404"/>
    <w:rsid w:val="00D5050E"/>
    <w:rsid w:val="00D55BE1"/>
    <w:rsid w:val="00D64230"/>
    <w:rsid w:val="00D665F5"/>
    <w:rsid w:val="00D67357"/>
    <w:rsid w:val="00D67CD7"/>
    <w:rsid w:val="00D7428D"/>
    <w:rsid w:val="00D85110"/>
    <w:rsid w:val="00D94BB4"/>
    <w:rsid w:val="00D96576"/>
    <w:rsid w:val="00DA4C81"/>
    <w:rsid w:val="00DA5598"/>
    <w:rsid w:val="00DA569F"/>
    <w:rsid w:val="00DB3ADA"/>
    <w:rsid w:val="00DB4FED"/>
    <w:rsid w:val="00DB607B"/>
    <w:rsid w:val="00DB7750"/>
    <w:rsid w:val="00DB7F7C"/>
    <w:rsid w:val="00DC3FED"/>
    <w:rsid w:val="00DD1C59"/>
    <w:rsid w:val="00DD1EE7"/>
    <w:rsid w:val="00DD2D69"/>
    <w:rsid w:val="00DD351D"/>
    <w:rsid w:val="00DD4B63"/>
    <w:rsid w:val="00DD6BAA"/>
    <w:rsid w:val="00DE4770"/>
    <w:rsid w:val="00DF1693"/>
    <w:rsid w:val="00DF1CF0"/>
    <w:rsid w:val="00DF5C20"/>
    <w:rsid w:val="00DF618C"/>
    <w:rsid w:val="00DF6932"/>
    <w:rsid w:val="00DF77E1"/>
    <w:rsid w:val="00E002B8"/>
    <w:rsid w:val="00E060EB"/>
    <w:rsid w:val="00E10ED9"/>
    <w:rsid w:val="00E13085"/>
    <w:rsid w:val="00E14276"/>
    <w:rsid w:val="00E144C7"/>
    <w:rsid w:val="00E17338"/>
    <w:rsid w:val="00E229A8"/>
    <w:rsid w:val="00E323E4"/>
    <w:rsid w:val="00E34CA5"/>
    <w:rsid w:val="00E37D0F"/>
    <w:rsid w:val="00E44439"/>
    <w:rsid w:val="00E44DEA"/>
    <w:rsid w:val="00E45C86"/>
    <w:rsid w:val="00E478C2"/>
    <w:rsid w:val="00E47AD5"/>
    <w:rsid w:val="00E50EE2"/>
    <w:rsid w:val="00E54FE6"/>
    <w:rsid w:val="00E565EC"/>
    <w:rsid w:val="00E57BFB"/>
    <w:rsid w:val="00E636FC"/>
    <w:rsid w:val="00E6411C"/>
    <w:rsid w:val="00E64FF1"/>
    <w:rsid w:val="00E6514B"/>
    <w:rsid w:val="00E66C4B"/>
    <w:rsid w:val="00E710F3"/>
    <w:rsid w:val="00E728BF"/>
    <w:rsid w:val="00E74651"/>
    <w:rsid w:val="00E80F02"/>
    <w:rsid w:val="00E85D29"/>
    <w:rsid w:val="00E867A0"/>
    <w:rsid w:val="00E872CD"/>
    <w:rsid w:val="00E91378"/>
    <w:rsid w:val="00E9457F"/>
    <w:rsid w:val="00E969E3"/>
    <w:rsid w:val="00E9777F"/>
    <w:rsid w:val="00E9786B"/>
    <w:rsid w:val="00E97E8E"/>
    <w:rsid w:val="00EA0518"/>
    <w:rsid w:val="00EB0038"/>
    <w:rsid w:val="00EB4B05"/>
    <w:rsid w:val="00EB5049"/>
    <w:rsid w:val="00EC18BC"/>
    <w:rsid w:val="00EC64C9"/>
    <w:rsid w:val="00EC710D"/>
    <w:rsid w:val="00ED3507"/>
    <w:rsid w:val="00ED4920"/>
    <w:rsid w:val="00ED7D35"/>
    <w:rsid w:val="00EE10DF"/>
    <w:rsid w:val="00EE5963"/>
    <w:rsid w:val="00EE6F74"/>
    <w:rsid w:val="00EF0316"/>
    <w:rsid w:val="00EF1677"/>
    <w:rsid w:val="00F044F8"/>
    <w:rsid w:val="00F04B36"/>
    <w:rsid w:val="00F10136"/>
    <w:rsid w:val="00F10B6D"/>
    <w:rsid w:val="00F17CC1"/>
    <w:rsid w:val="00F23136"/>
    <w:rsid w:val="00F24677"/>
    <w:rsid w:val="00F2736B"/>
    <w:rsid w:val="00F37CBA"/>
    <w:rsid w:val="00F41C4C"/>
    <w:rsid w:val="00F41ECB"/>
    <w:rsid w:val="00F43841"/>
    <w:rsid w:val="00F438D8"/>
    <w:rsid w:val="00F43AFC"/>
    <w:rsid w:val="00F4481F"/>
    <w:rsid w:val="00F47303"/>
    <w:rsid w:val="00F51270"/>
    <w:rsid w:val="00F5351E"/>
    <w:rsid w:val="00F54348"/>
    <w:rsid w:val="00F552A5"/>
    <w:rsid w:val="00F5572F"/>
    <w:rsid w:val="00F561A7"/>
    <w:rsid w:val="00F57581"/>
    <w:rsid w:val="00F6143F"/>
    <w:rsid w:val="00F62724"/>
    <w:rsid w:val="00F64D93"/>
    <w:rsid w:val="00F6533D"/>
    <w:rsid w:val="00F6624B"/>
    <w:rsid w:val="00F70CC3"/>
    <w:rsid w:val="00F7181C"/>
    <w:rsid w:val="00F728AD"/>
    <w:rsid w:val="00F75C87"/>
    <w:rsid w:val="00F76382"/>
    <w:rsid w:val="00F770C1"/>
    <w:rsid w:val="00F77BB5"/>
    <w:rsid w:val="00F80A0A"/>
    <w:rsid w:val="00F80E0D"/>
    <w:rsid w:val="00F858B8"/>
    <w:rsid w:val="00F91F52"/>
    <w:rsid w:val="00F92DA8"/>
    <w:rsid w:val="00FA38B2"/>
    <w:rsid w:val="00FA5BB8"/>
    <w:rsid w:val="00FB2EDA"/>
    <w:rsid w:val="00FB5C72"/>
    <w:rsid w:val="00FB794D"/>
    <w:rsid w:val="00FD4547"/>
    <w:rsid w:val="00FF301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0FD3FFD2-6AE6-42F4-96D2-DA64B7DC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customStyle="1" w:styleId="xl44">
    <w:name w:val="xl44"/>
    <w:basedOn w:val="Standard"/>
    <w:rsid w:val="008A1B3B"/>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styleId="Listenabsatz">
    <w:name w:val="List Paragraph"/>
    <w:basedOn w:val="Standard"/>
    <w:uiPriority w:val="34"/>
    <w:qFormat/>
    <w:rsid w:val="007E50E2"/>
    <w:pPr>
      <w:spacing w:after="200" w:line="276" w:lineRule="auto"/>
      <w:ind w:left="720"/>
      <w:contextualSpacing/>
    </w:pPr>
    <w:rPr>
      <w:rFonts w:ascii="Calibri" w:eastAsia="Calibri" w:hAnsi="Calibri" w:cs="Times New Roman"/>
      <w:szCs w:val="22"/>
      <w:lang w:eastAsia="en-US"/>
    </w:rPr>
  </w:style>
  <w:style w:type="paragraph" w:styleId="Textkrper">
    <w:name w:val="Body Text"/>
    <w:basedOn w:val="Standard"/>
    <w:link w:val="TextkrperZchn"/>
    <w:rsid w:val="00872EE0"/>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872EE0"/>
    <w:rPr>
      <w:sz w:val="28"/>
      <w:szCs w:val="24"/>
      <w:lang w:eastAsia="de-DE"/>
    </w:rPr>
  </w:style>
  <w:style w:type="character" w:styleId="Fett">
    <w:name w:val="Strong"/>
    <w:uiPriority w:val="22"/>
    <w:qFormat/>
    <w:rsid w:val="001851A4"/>
    <w:rPr>
      <w:b/>
      <w:bCs/>
    </w:rPr>
  </w:style>
  <w:style w:type="paragraph" w:styleId="z-Formularbeginn">
    <w:name w:val="HTML Top of Form"/>
    <w:basedOn w:val="Standard"/>
    <w:next w:val="Standard"/>
    <w:link w:val="z-FormularbeginnZchn"/>
    <w:hidden/>
    <w:uiPriority w:val="99"/>
    <w:unhideWhenUsed/>
    <w:rsid w:val="00F10136"/>
    <w:pPr>
      <w:pBdr>
        <w:bottom w:val="single" w:sz="6" w:space="1" w:color="auto"/>
      </w:pBdr>
      <w:jc w:val="center"/>
    </w:pPr>
    <w:rPr>
      <w:vanish/>
      <w:sz w:val="16"/>
      <w:szCs w:val="16"/>
    </w:rPr>
  </w:style>
  <w:style w:type="character" w:customStyle="1" w:styleId="z-FormularbeginnZchn">
    <w:name w:val="z-Formularbeginn Zchn"/>
    <w:link w:val="z-Formularbeginn"/>
    <w:uiPriority w:val="99"/>
    <w:rsid w:val="00F10136"/>
    <w:rPr>
      <w:rFonts w:ascii="Arial" w:hAnsi="Arial" w:cs="Arial"/>
      <w:vanish/>
      <w:sz w:val="16"/>
      <w:szCs w:val="16"/>
    </w:rPr>
  </w:style>
  <w:style w:type="character" w:customStyle="1" w:styleId="contentpane1">
    <w:name w:val="contentpane1"/>
    <w:rsid w:val="00F10136"/>
    <w:rPr>
      <w:sz w:val="20"/>
      <w:szCs w:val="20"/>
    </w:rPr>
  </w:style>
  <w:style w:type="character" w:styleId="Hervorhebung">
    <w:name w:val="Emphasis"/>
    <w:uiPriority w:val="20"/>
    <w:qFormat/>
    <w:rsid w:val="00F10136"/>
    <w:rPr>
      <w:i/>
      <w:iCs/>
    </w:rPr>
  </w:style>
  <w:style w:type="paragraph" w:styleId="z-Formularende">
    <w:name w:val="HTML Bottom of Form"/>
    <w:basedOn w:val="Standard"/>
    <w:next w:val="Standard"/>
    <w:link w:val="z-FormularendeZchn"/>
    <w:hidden/>
    <w:uiPriority w:val="99"/>
    <w:unhideWhenUsed/>
    <w:rsid w:val="00F10136"/>
    <w:pPr>
      <w:pBdr>
        <w:top w:val="single" w:sz="6" w:space="1" w:color="auto"/>
      </w:pBdr>
      <w:jc w:val="center"/>
    </w:pPr>
    <w:rPr>
      <w:vanish/>
      <w:sz w:val="16"/>
      <w:szCs w:val="16"/>
    </w:rPr>
  </w:style>
  <w:style w:type="character" w:customStyle="1" w:styleId="z-FormularendeZchn">
    <w:name w:val="z-Formularende Zchn"/>
    <w:link w:val="z-Formularende"/>
    <w:uiPriority w:val="99"/>
    <w:rsid w:val="00F10136"/>
    <w:rPr>
      <w:rFonts w:ascii="Arial" w:hAnsi="Arial" w:cs="Arial"/>
      <w:vanish/>
      <w:sz w:val="16"/>
      <w:szCs w:val="16"/>
    </w:rPr>
  </w:style>
  <w:style w:type="paragraph" w:styleId="Textkrper2">
    <w:name w:val="Body Text 2"/>
    <w:basedOn w:val="Standard"/>
    <w:link w:val="Textkrper2Zchn"/>
    <w:rsid w:val="003963BA"/>
    <w:pPr>
      <w:spacing w:after="120" w:line="480" w:lineRule="auto"/>
    </w:pPr>
  </w:style>
  <w:style w:type="character" w:customStyle="1" w:styleId="Textkrper2Zchn">
    <w:name w:val="Textkörper 2 Zchn"/>
    <w:link w:val="Textkrper2"/>
    <w:rsid w:val="003963BA"/>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3968">
      <w:bodyDiv w:val="1"/>
      <w:marLeft w:val="0"/>
      <w:marRight w:val="0"/>
      <w:marTop w:val="0"/>
      <w:marBottom w:val="0"/>
      <w:divBdr>
        <w:top w:val="none" w:sz="0" w:space="0" w:color="auto"/>
        <w:left w:val="none" w:sz="0" w:space="0" w:color="auto"/>
        <w:bottom w:val="none" w:sz="0" w:space="0" w:color="auto"/>
        <w:right w:val="none" w:sz="0" w:space="0" w:color="auto"/>
      </w:divBdr>
    </w:div>
    <w:div w:id="67240191">
      <w:bodyDiv w:val="1"/>
      <w:marLeft w:val="0"/>
      <w:marRight w:val="0"/>
      <w:marTop w:val="0"/>
      <w:marBottom w:val="0"/>
      <w:divBdr>
        <w:top w:val="none" w:sz="0" w:space="0" w:color="auto"/>
        <w:left w:val="none" w:sz="0" w:space="0" w:color="auto"/>
        <w:bottom w:val="none" w:sz="0" w:space="0" w:color="auto"/>
        <w:right w:val="none" w:sz="0" w:space="0" w:color="auto"/>
      </w:divBdr>
    </w:div>
    <w:div w:id="1027757786">
      <w:bodyDiv w:val="1"/>
      <w:marLeft w:val="0"/>
      <w:marRight w:val="0"/>
      <w:marTop w:val="0"/>
      <w:marBottom w:val="0"/>
      <w:divBdr>
        <w:top w:val="none" w:sz="0" w:space="0" w:color="auto"/>
        <w:left w:val="none" w:sz="0" w:space="0" w:color="auto"/>
        <w:bottom w:val="none" w:sz="0" w:space="0" w:color="auto"/>
        <w:right w:val="none" w:sz="0" w:space="0" w:color="auto"/>
      </w:divBdr>
    </w:div>
    <w:div w:id="1067724038">
      <w:bodyDiv w:val="1"/>
      <w:marLeft w:val="0"/>
      <w:marRight w:val="0"/>
      <w:marTop w:val="0"/>
      <w:marBottom w:val="0"/>
      <w:divBdr>
        <w:top w:val="none" w:sz="0" w:space="0" w:color="auto"/>
        <w:left w:val="none" w:sz="0" w:space="0" w:color="auto"/>
        <w:bottom w:val="none" w:sz="0" w:space="0" w:color="auto"/>
        <w:right w:val="none" w:sz="0" w:space="0" w:color="auto"/>
      </w:divBdr>
      <w:divsChild>
        <w:div w:id="723989349">
          <w:marLeft w:val="0"/>
          <w:marRight w:val="0"/>
          <w:marTop w:val="0"/>
          <w:marBottom w:val="0"/>
          <w:divBdr>
            <w:top w:val="none" w:sz="0" w:space="0" w:color="auto"/>
            <w:left w:val="none" w:sz="0" w:space="0" w:color="auto"/>
            <w:bottom w:val="none" w:sz="0" w:space="0" w:color="auto"/>
            <w:right w:val="none" w:sz="0" w:space="0" w:color="auto"/>
          </w:divBdr>
        </w:div>
      </w:divsChild>
    </w:div>
    <w:div w:id="1198079090">
      <w:bodyDiv w:val="1"/>
      <w:marLeft w:val="0"/>
      <w:marRight w:val="0"/>
      <w:marTop w:val="0"/>
      <w:marBottom w:val="0"/>
      <w:divBdr>
        <w:top w:val="none" w:sz="0" w:space="0" w:color="auto"/>
        <w:left w:val="none" w:sz="0" w:space="0" w:color="auto"/>
        <w:bottom w:val="none" w:sz="0" w:space="0" w:color="auto"/>
        <w:right w:val="none" w:sz="0" w:space="0" w:color="auto"/>
      </w:divBdr>
    </w:div>
    <w:div w:id="1434130408">
      <w:bodyDiv w:val="1"/>
      <w:marLeft w:val="0"/>
      <w:marRight w:val="0"/>
      <w:marTop w:val="0"/>
      <w:marBottom w:val="0"/>
      <w:divBdr>
        <w:top w:val="none" w:sz="0" w:space="0" w:color="auto"/>
        <w:left w:val="none" w:sz="0" w:space="0" w:color="auto"/>
        <w:bottom w:val="none" w:sz="0" w:space="0" w:color="auto"/>
        <w:right w:val="none" w:sz="0" w:space="0" w:color="auto"/>
      </w:divBdr>
    </w:div>
    <w:div w:id="20412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F7AA8-886A-442A-A13C-2CC3619D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1</Pages>
  <Words>312</Words>
  <Characters>1968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6</cp:revision>
  <cp:lastPrinted>2018-08-21T11:53:00Z</cp:lastPrinted>
  <dcterms:created xsi:type="dcterms:W3CDTF">2018-08-24T11:15:00Z</dcterms:created>
  <dcterms:modified xsi:type="dcterms:W3CDTF">2018-08-29T08:25:00Z</dcterms:modified>
</cp:coreProperties>
</file>