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982D8C" w:rsidRDefault="002F7532" w:rsidP="002908F3">
      <w:pPr>
        <w:pStyle w:val="01Standard"/>
      </w:pPr>
    </w:p>
    <w:p w:rsidR="00DF1CF0" w:rsidRPr="00982D8C" w:rsidRDefault="00A24C43" w:rsidP="00C5510A">
      <w:pPr>
        <w:pStyle w:val="08MMHeadline"/>
        <w:spacing w:line="330" w:lineRule="exact"/>
      </w:pPr>
      <w:r>
        <w:t>Press Release</w:t>
      </w:r>
    </w:p>
    <w:p w:rsidR="00C5510A" w:rsidRPr="00982D8C" w:rsidRDefault="00C5510A" w:rsidP="00C5510A">
      <w:pPr>
        <w:pStyle w:val="01Standard"/>
      </w:pPr>
    </w:p>
    <w:p w:rsidR="002F7532" w:rsidRPr="00982D8C" w:rsidRDefault="002F7532" w:rsidP="002908F3">
      <w:pPr>
        <w:pStyle w:val="01Standard"/>
      </w:pPr>
    </w:p>
    <w:p w:rsidR="002F7532" w:rsidRPr="00982D8C" w:rsidRDefault="002F7532" w:rsidP="002908F3">
      <w:pPr>
        <w:pStyle w:val="01Standard"/>
        <w:tabs>
          <w:tab w:val="left" w:pos="2310"/>
        </w:tabs>
      </w:pPr>
      <w:r>
        <w:t>Date</w:t>
      </w:r>
      <w:r>
        <w:tab/>
        <w:t>7/31/2018</w:t>
      </w:r>
    </w:p>
    <w:p w:rsidR="002F7532" w:rsidRPr="00982D8C" w:rsidRDefault="00D01EEC" w:rsidP="002908F3">
      <w:pPr>
        <w:pStyle w:val="01Standard"/>
        <w:tabs>
          <w:tab w:val="left" w:pos="2310"/>
        </w:tabs>
      </w:pPr>
      <w:r>
        <w:t>No.</w:t>
      </w:r>
      <w:r>
        <w:tab/>
        <w:t xml:space="preserve">PI </w:t>
      </w:r>
      <w:r w:rsidR="00770083">
        <w:t>2151</w:t>
      </w:r>
    </w:p>
    <w:p w:rsidR="002F7532" w:rsidRPr="00982D8C" w:rsidRDefault="002F7532" w:rsidP="002908F3">
      <w:pPr>
        <w:pStyle w:val="01Standard"/>
        <w:tabs>
          <w:tab w:val="left" w:pos="2310"/>
        </w:tabs>
      </w:pPr>
      <w:r>
        <w:t>Number of characters</w:t>
      </w:r>
      <w:r>
        <w:tab/>
      </w:r>
      <w:r w:rsidR="00770083" w:rsidRPr="00770083">
        <w:t>2701</w:t>
      </w:r>
    </w:p>
    <w:p w:rsidR="0060557B" w:rsidRPr="00982D8C" w:rsidRDefault="00035294" w:rsidP="002908F3">
      <w:pPr>
        <w:pStyle w:val="01Standard"/>
        <w:tabs>
          <w:tab w:val="left" w:pos="2310"/>
        </w:tabs>
      </w:pPr>
      <w:r>
        <w:t>Contact</w:t>
      </w:r>
      <w:r>
        <w:tab/>
        <w:t>Muller Martini AG</w:t>
      </w:r>
    </w:p>
    <w:p w:rsidR="0060557B" w:rsidRPr="00770083" w:rsidRDefault="0060557B" w:rsidP="002908F3">
      <w:pPr>
        <w:pStyle w:val="01Standard"/>
        <w:tabs>
          <w:tab w:val="left" w:pos="2310"/>
        </w:tabs>
      </w:pPr>
      <w:r>
        <w:tab/>
      </w:r>
      <w:proofErr w:type="spellStart"/>
      <w:r w:rsidRPr="00770083">
        <w:t>Untere</w:t>
      </w:r>
      <w:proofErr w:type="spellEnd"/>
      <w:r w:rsidRPr="00770083">
        <w:t xml:space="preserve"> </w:t>
      </w:r>
      <w:proofErr w:type="spellStart"/>
      <w:r w:rsidRPr="00770083">
        <w:t>Brühlstrasse</w:t>
      </w:r>
      <w:proofErr w:type="spellEnd"/>
      <w:r w:rsidRPr="00770083">
        <w:t xml:space="preserve"> 13, CH-4800 </w:t>
      </w:r>
      <w:proofErr w:type="spellStart"/>
      <w:r w:rsidRPr="00770083">
        <w:t>Zofingen</w:t>
      </w:r>
      <w:proofErr w:type="spellEnd"/>
      <w:r w:rsidRPr="00770083">
        <w:t>/Switzerland</w:t>
      </w:r>
    </w:p>
    <w:p w:rsidR="0060557B" w:rsidRPr="00770083" w:rsidRDefault="0060557B" w:rsidP="002908F3">
      <w:pPr>
        <w:pStyle w:val="01Standard"/>
        <w:tabs>
          <w:tab w:val="left" w:pos="2310"/>
        </w:tabs>
      </w:pPr>
      <w:r w:rsidRPr="00770083">
        <w:tab/>
        <w:t>Tel. +41 (0)62 745 45 75, Fax +41 (0)62 751 55 50</w:t>
      </w:r>
    </w:p>
    <w:p w:rsidR="0060557B" w:rsidRPr="00770083" w:rsidRDefault="0060557B" w:rsidP="002908F3">
      <w:pPr>
        <w:pStyle w:val="01Standard"/>
        <w:tabs>
          <w:tab w:val="left" w:pos="2310"/>
        </w:tabs>
      </w:pPr>
      <w:r w:rsidRPr="00770083">
        <w:tab/>
        <w:t>info@mullermartini.com, www.mullermartini.com</w:t>
      </w:r>
    </w:p>
    <w:p w:rsidR="002F7532" w:rsidRPr="00770083" w:rsidRDefault="002F7532" w:rsidP="002F7532">
      <w:pPr>
        <w:pBdr>
          <w:bottom w:val="single" w:sz="4" w:space="1" w:color="auto"/>
        </w:pBdr>
        <w:rPr>
          <w:szCs w:val="22"/>
        </w:rPr>
      </w:pPr>
    </w:p>
    <w:p w:rsidR="00DF1CF0" w:rsidRPr="00770083" w:rsidRDefault="00DF1CF0" w:rsidP="00D231DB">
      <w:pPr>
        <w:pStyle w:val="01Standard"/>
        <w:spacing w:line="320" w:lineRule="exact"/>
      </w:pPr>
    </w:p>
    <w:p w:rsidR="004D4262" w:rsidRPr="00982D8C" w:rsidRDefault="00E11780"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Successful Muller Martini participation at the IGAS in Tokyo</w:t>
      </w:r>
    </w:p>
    <w:p w:rsidR="004D4262" w:rsidRPr="00982D8C" w:rsidRDefault="004D4262" w:rsidP="004D4262">
      <w:pPr>
        <w:rPr>
          <w:rFonts w:ascii="Arial Black" w:hAnsi="Arial Black"/>
          <w:color w:val="000000"/>
          <w:highlight w:val="green"/>
        </w:rPr>
      </w:pPr>
    </w:p>
    <w:p w:rsidR="00E11780" w:rsidRDefault="00E11780" w:rsidP="00D943B8">
      <w:pPr>
        <w:rPr>
          <w:rFonts w:ascii="Arial Black" w:hAnsi="Arial Black"/>
          <w:b/>
          <w:bCs/>
          <w:szCs w:val="22"/>
        </w:rPr>
      </w:pPr>
      <w:r>
        <w:rPr>
          <w:rFonts w:ascii="Arial Black" w:hAnsi="Arial Black"/>
          <w:b/>
          <w:bCs/>
          <w:szCs w:val="22"/>
        </w:rPr>
        <w:t>Muller Martini's stand at the IGAS in Tokyo, Japan's biggest graphic arts trade fair, inspired numerous Japanese and many other visitors from the Asia-Pacific region.</w:t>
      </w:r>
    </w:p>
    <w:p w:rsidR="00E11780" w:rsidRDefault="00E11780" w:rsidP="00D943B8">
      <w:pPr>
        <w:rPr>
          <w:rFonts w:ascii="Arial Black" w:hAnsi="Arial Black"/>
          <w:b/>
          <w:bCs/>
          <w:szCs w:val="22"/>
        </w:rPr>
      </w:pPr>
    </w:p>
    <w:p w:rsidR="006308CB" w:rsidRPr="00A37A00" w:rsidRDefault="003B6EEE" w:rsidP="006308CB">
      <w:pPr>
        <w:pStyle w:val="Listenabsatz"/>
        <w:ind w:left="0"/>
        <w:rPr>
          <w:rFonts w:ascii="Arial" w:hAnsi="Arial" w:cs="Arial"/>
          <w:sz w:val="22"/>
          <w:szCs w:val="22"/>
        </w:rPr>
      </w:pPr>
      <w:r>
        <w:rPr>
          <w:rFonts w:ascii="Arial" w:hAnsi="Arial"/>
          <w:sz w:val="22"/>
          <w:szCs w:val="22"/>
        </w:rPr>
        <w:t xml:space="preserve">“Welcoming more than 500 visitors at our compact stand over the six-day trade fair exceeded our expectations,” says Takashi </w:t>
      </w:r>
      <w:proofErr w:type="spellStart"/>
      <w:r>
        <w:rPr>
          <w:rFonts w:ascii="Arial" w:hAnsi="Arial"/>
          <w:sz w:val="22"/>
          <w:szCs w:val="22"/>
        </w:rPr>
        <w:t>Gotanda</w:t>
      </w:r>
      <w:proofErr w:type="spellEnd"/>
      <w:r>
        <w:rPr>
          <w:rFonts w:ascii="Arial" w:hAnsi="Arial"/>
          <w:sz w:val="22"/>
          <w:szCs w:val="22"/>
        </w:rPr>
        <w:t>, taking very positive stock of the IGAS fair. The Managing Director of Muller Martini Japan was particularly pleased that “on the one hand, many decision makers from the graphic arts industry came to Tokyo to get an idea of the future of printing and finishing and, on the other hand, many visitors from the surrounding countries in the Asia-Pacific region also found their way to our stand.” The 20-minute tours offered by Muller Martini Japan three times a day under the motto of “Finishing 4.0 – Arrival of the Future” attracted particularly strong interest among fair visitors.</w:t>
      </w:r>
    </w:p>
    <w:p w:rsidR="003B6EEE" w:rsidRPr="00FF7AB3" w:rsidRDefault="003B6EEE" w:rsidP="00EF652A">
      <w:pPr>
        <w:pStyle w:val="Textkrper"/>
        <w:tabs>
          <w:tab w:val="clear" w:pos="5580"/>
        </w:tabs>
        <w:rPr>
          <w:rFonts w:ascii="Arial" w:hAnsi="Arial" w:cs="Arial"/>
          <w:sz w:val="22"/>
          <w:szCs w:val="22"/>
        </w:rPr>
      </w:pPr>
    </w:p>
    <w:p w:rsidR="004D4262" w:rsidRPr="00A37A00" w:rsidRDefault="004D4262" w:rsidP="004D4262">
      <w:pPr>
        <w:pStyle w:val="StandardWeb"/>
        <w:spacing w:before="0" w:beforeAutospacing="0" w:after="0" w:afterAutospacing="0"/>
        <w:rPr>
          <w:rFonts w:ascii="Arial" w:hAnsi="Arial" w:cs="Arial"/>
          <w:sz w:val="22"/>
          <w:szCs w:val="22"/>
        </w:rPr>
      </w:pPr>
    </w:p>
    <w:p w:rsidR="00FD43BC" w:rsidRPr="00A37A00" w:rsidRDefault="00FD43BC" w:rsidP="00FD43BC">
      <w:pPr>
        <w:pStyle w:val="xl44"/>
        <w:spacing w:before="0" w:after="0"/>
        <w:rPr>
          <w:rFonts w:ascii="Arial" w:hAnsi="Arial" w:cs="Arial"/>
          <w:i/>
          <w:sz w:val="22"/>
          <w:szCs w:val="22"/>
          <w:u w:val="single"/>
        </w:rPr>
      </w:pPr>
      <w:r>
        <w:rPr>
          <w:rFonts w:ascii="Arial" w:hAnsi="Arial"/>
          <w:i/>
          <w:sz w:val="22"/>
          <w:szCs w:val="22"/>
          <w:u w:val="single"/>
        </w:rPr>
        <w:t>Image captions</w:t>
      </w:r>
    </w:p>
    <w:p w:rsidR="00713778" w:rsidRPr="00FF7AB3" w:rsidRDefault="00713778" w:rsidP="00FD43BC">
      <w:pPr>
        <w:pStyle w:val="xl44"/>
        <w:spacing w:before="0" w:after="0"/>
        <w:rPr>
          <w:rFonts w:ascii="Arial" w:hAnsi="Arial" w:cs="Arial"/>
          <w:i/>
          <w:sz w:val="22"/>
          <w:szCs w:val="22"/>
          <w:u w:val="single"/>
        </w:rPr>
      </w:pPr>
    </w:p>
    <w:p w:rsidR="00FD43BC" w:rsidRDefault="00484CB8" w:rsidP="00695FD8">
      <w:pPr>
        <w:rPr>
          <w:i/>
          <w:szCs w:val="22"/>
        </w:rPr>
      </w:pPr>
      <w:r>
        <w:rPr>
          <w:i/>
          <w:szCs w:val="22"/>
        </w:rPr>
        <w:t xml:space="preserve">The </w:t>
      </w:r>
      <w:proofErr w:type="spellStart"/>
      <w:r>
        <w:rPr>
          <w:i/>
          <w:szCs w:val="22"/>
        </w:rPr>
        <w:t>Primera</w:t>
      </w:r>
      <w:proofErr w:type="spellEnd"/>
      <w:r>
        <w:rPr>
          <w:i/>
          <w:szCs w:val="22"/>
        </w:rPr>
        <w:t xml:space="preserve"> MC saddle </w:t>
      </w:r>
      <w:proofErr w:type="spellStart"/>
      <w:r>
        <w:rPr>
          <w:i/>
          <w:szCs w:val="22"/>
        </w:rPr>
        <w:t>stitcher</w:t>
      </w:r>
      <w:proofErr w:type="spellEnd"/>
      <w:r>
        <w:rPr>
          <w:i/>
          <w:szCs w:val="22"/>
        </w:rPr>
        <w:t xml:space="preserve"> presented at the IGAS was sold to Print &amp; Binding Books in Okayama.</w:t>
      </w:r>
    </w:p>
    <w:p w:rsidR="00484CB8" w:rsidRDefault="00484CB8" w:rsidP="00695FD8">
      <w:pPr>
        <w:rPr>
          <w:i/>
          <w:szCs w:val="22"/>
          <w:lang w:eastAsia="en-US"/>
        </w:rPr>
      </w:pPr>
    </w:p>
    <w:p w:rsidR="00484CB8" w:rsidRPr="00653086" w:rsidRDefault="00484CB8" w:rsidP="00695FD8">
      <w:pPr>
        <w:rPr>
          <w:i/>
          <w:szCs w:val="22"/>
        </w:rPr>
      </w:pPr>
      <w:r>
        <w:rPr>
          <w:i/>
          <w:szCs w:val="22"/>
        </w:rPr>
        <w:t xml:space="preserve">The presentation of the </w:t>
      </w:r>
      <w:proofErr w:type="spellStart"/>
      <w:r>
        <w:rPr>
          <w:rStyle w:val="Hervorhebung"/>
          <w:bCs/>
          <w:i w:val="0"/>
          <w:iCs w:val="0"/>
          <w:szCs w:val="22"/>
        </w:rPr>
        <w:t>Connex</w:t>
      </w:r>
      <w:proofErr w:type="spellEnd"/>
      <w:r>
        <w:rPr>
          <w:rStyle w:val="Hervorhebung"/>
          <w:bCs/>
          <w:i w:val="0"/>
          <w:iCs w:val="0"/>
          <w:szCs w:val="22"/>
        </w:rPr>
        <w:t xml:space="preserve"> </w:t>
      </w:r>
      <w:r>
        <w:rPr>
          <w:rStyle w:val="Hervorhebung"/>
          <w:bCs/>
          <w:iCs w:val="0"/>
          <w:szCs w:val="22"/>
        </w:rPr>
        <w:t>data and process management system attracted particularly strong interest among fair visitors.</w:t>
      </w:r>
    </w:p>
    <w:p w:rsidR="00484CB8" w:rsidRPr="00A37A00" w:rsidRDefault="00484CB8" w:rsidP="00695FD8">
      <w:pPr>
        <w:rPr>
          <w:szCs w:val="22"/>
        </w:rPr>
      </w:pPr>
    </w:p>
    <w:p w:rsidR="00484CB8" w:rsidRDefault="00484CB8" w:rsidP="002429EF">
      <w:pPr>
        <w:pStyle w:val="Listenabsatz"/>
        <w:ind w:left="0"/>
        <w:rPr>
          <w:rFonts w:ascii="Arial" w:hAnsi="Arial" w:cs="Arial"/>
          <w:sz w:val="22"/>
          <w:szCs w:val="22"/>
          <w:lang w:eastAsia="en-US"/>
        </w:rPr>
      </w:pPr>
    </w:p>
    <w:p w:rsidR="000337FA" w:rsidRPr="00A37A00" w:rsidRDefault="00EF652A" w:rsidP="002429EF">
      <w:pPr>
        <w:pStyle w:val="Listenabsatz"/>
        <w:ind w:left="0"/>
        <w:rPr>
          <w:rFonts w:ascii="Arial" w:hAnsi="Arial" w:cs="Arial"/>
          <w:sz w:val="22"/>
          <w:szCs w:val="22"/>
        </w:rPr>
      </w:pPr>
      <w:r>
        <w:rPr>
          <w:rFonts w:ascii="Arial" w:hAnsi="Arial"/>
          <w:sz w:val="22"/>
          <w:szCs w:val="22"/>
        </w:rPr>
        <w:t xml:space="preserve">Muller Martini presented three machines live in operation at the IGAS - the </w:t>
      </w:r>
      <w:proofErr w:type="spellStart"/>
      <w:r>
        <w:rPr>
          <w:rFonts w:ascii="Arial" w:hAnsi="Arial"/>
          <w:sz w:val="22"/>
          <w:szCs w:val="22"/>
        </w:rPr>
        <w:t>Primera</w:t>
      </w:r>
      <w:proofErr w:type="spellEnd"/>
      <w:r>
        <w:rPr>
          <w:rFonts w:ascii="Arial" w:hAnsi="Arial"/>
          <w:sz w:val="22"/>
          <w:szCs w:val="22"/>
        </w:rPr>
        <w:t xml:space="preserve"> MC saddle </w:t>
      </w:r>
      <w:proofErr w:type="spellStart"/>
      <w:r>
        <w:rPr>
          <w:rFonts w:ascii="Arial" w:hAnsi="Arial"/>
          <w:sz w:val="22"/>
          <w:szCs w:val="22"/>
        </w:rPr>
        <w:t>stitcher</w:t>
      </w:r>
      <w:proofErr w:type="spellEnd"/>
      <w:r>
        <w:rPr>
          <w:rFonts w:ascii="Arial" w:hAnsi="Arial"/>
          <w:sz w:val="22"/>
          <w:szCs w:val="22"/>
        </w:rPr>
        <w:t xml:space="preserve">, the </w:t>
      </w:r>
      <w:proofErr w:type="spellStart"/>
      <w:r>
        <w:rPr>
          <w:rFonts w:ascii="Arial" w:hAnsi="Arial"/>
          <w:sz w:val="22"/>
          <w:szCs w:val="22"/>
        </w:rPr>
        <w:t>Vareo</w:t>
      </w:r>
      <w:proofErr w:type="spellEnd"/>
      <w:r>
        <w:rPr>
          <w:rFonts w:ascii="Arial" w:hAnsi="Arial"/>
          <w:sz w:val="22"/>
          <w:szCs w:val="22"/>
        </w:rPr>
        <w:t xml:space="preserve"> perfect binder and the </w:t>
      </w:r>
      <w:proofErr w:type="spellStart"/>
      <w:r>
        <w:rPr>
          <w:rFonts w:ascii="Arial" w:hAnsi="Arial"/>
          <w:sz w:val="22"/>
          <w:szCs w:val="22"/>
        </w:rPr>
        <w:t>InfiniTrim</w:t>
      </w:r>
      <w:proofErr w:type="spellEnd"/>
      <w:r>
        <w:rPr>
          <w:rFonts w:ascii="Arial" w:hAnsi="Arial"/>
          <w:sz w:val="22"/>
          <w:szCs w:val="22"/>
        </w:rPr>
        <w:t xml:space="preserve"> three-knife trimmer, which automatically trims short and ultra-short runs down to runs of one for all book sizes and thicknesses. The </w:t>
      </w:r>
      <w:proofErr w:type="spellStart"/>
      <w:r>
        <w:rPr>
          <w:rFonts w:ascii="Arial" w:hAnsi="Arial"/>
          <w:sz w:val="22"/>
          <w:szCs w:val="22"/>
        </w:rPr>
        <w:t>Vareo</w:t>
      </w:r>
      <w:proofErr w:type="spellEnd"/>
      <w:r>
        <w:rPr>
          <w:rFonts w:ascii="Arial" w:hAnsi="Arial"/>
          <w:sz w:val="22"/>
          <w:szCs w:val="22"/>
        </w:rPr>
        <w:t>/</w:t>
      </w:r>
      <w:proofErr w:type="spellStart"/>
      <w:r>
        <w:rPr>
          <w:rFonts w:ascii="Arial" w:hAnsi="Arial"/>
          <w:sz w:val="22"/>
          <w:szCs w:val="22"/>
        </w:rPr>
        <w:t>InfiniTrim</w:t>
      </w:r>
      <w:proofErr w:type="spellEnd"/>
      <w:r>
        <w:rPr>
          <w:rFonts w:ascii="Arial" w:hAnsi="Arial"/>
          <w:sz w:val="22"/>
          <w:szCs w:val="22"/>
        </w:rPr>
        <w:t xml:space="preserve"> duo, which was used for the variable production of soft cover books in different formats, really pulled in the crowds. Takashi </w:t>
      </w:r>
      <w:proofErr w:type="spellStart"/>
      <w:r>
        <w:rPr>
          <w:rFonts w:ascii="Arial" w:hAnsi="Arial"/>
          <w:sz w:val="22"/>
          <w:szCs w:val="22"/>
        </w:rPr>
        <w:t>Gotanda</w:t>
      </w:r>
      <w:proofErr w:type="spellEnd"/>
      <w:r>
        <w:rPr>
          <w:rFonts w:ascii="Arial" w:hAnsi="Arial"/>
          <w:sz w:val="22"/>
          <w:szCs w:val="22"/>
        </w:rPr>
        <w:t xml:space="preserve"> says, “the visitors to our stand were particularly surprised and inspired by the </w:t>
      </w:r>
      <w:proofErr w:type="spellStart"/>
      <w:r>
        <w:rPr>
          <w:rFonts w:ascii="Arial" w:hAnsi="Arial"/>
          <w:sz w:val="22"/>
          <w:szCs w:val="22"/>
        </w:rPr>
        <w:t>InfiniTrim's</w:t>
      </w:r>
      <w:proofErr w:type="spellEnd"/>
      <w:r>
        <w:rPr>
          <w:rFonts w:ascii="Arial" w:hAnsi="Arial"/>
          <w:sz w:val="22"/>
          <w:szCs w:val="22"/>
        </w:rPr>
        <w:t xml:space="preserve"> high degree of automation and outstanding trim quality.”</w:t>
      </w:r>
    </w:p>
    <w:p w:rsidR="000337FA" w:rsidRPr="00A37A00" w:rsidRDefault="000337FA" w:rsidP="006308CB">
      <w:pPr>
        <w:pStyle w:val="Listenabsatz"/>
        <w:ind w:left="0"/>
        <w:rPr>
          <w:rFonts w:ascii="Arial" w:hAnsi="Arial" w:cs="Arial"/>
          <w:sz w:val="22"/>
          <w:szCs w:val="22"/>
          <w:lang w:eastAsia="en-US"/>
        </w:rPr>
      </w:pPr>
    </w:p>
    <w:p w:rsidR="000337FA" w:rsidRPr="00A37A00" w:rsidRDefault="000337FA" w:rsidP="000337FA">
      <w:pPr>
        <w:pStyle w:val="Listenabsatz"/>
        <w:ind w:left="0"/>
        <w:rPr>
          <w:rFonts w:ascii="Arial" w:hAnsi="Arial" w:cs="Arial"/>
          <w:sz w:val="22"/>
          <w:szCs w:val="22"/>
        </w:rPr>
      </w:pPr>
      <w:r>
        <w:rPr>
          <w:rFonts w:ascii="Arial" w:hAnsi="Arial"/>
          <w:sz w:val="22"/>
          <w:szCs w:val="22"/>
        </w:rPr>
        <w:lastRenderedPageBreak/>
        <w:t xml:space="preserve">The live saddle stitching demos also attracted great interest. The </w:t>
      </w:r>
      <w:proofErr w:type="spellStart"/>
      <w:r>
        <w:rPr>
          <w:rFonts w:ascii="Arial" w:hAnsi="Arial"/>
          <w:sz w:val="22"/>
          <w:szCs w:val="22"/>
        </w:rPr>
        <w:t>Primera</w:t>
      </w:r>
      <w:proofErr w:type="spellEnd"/>
      <w:r>
        <w:rPr>
          <w:rFonts w:ascii="Arial" w:hAnsi="Arial"/>
          <w:sz w:val="22"/>
          <w:szCs w:val="22"/>
        </w:rPr>
        <w:t xml:space="preserve"> MC presented at the IGAS went straight to Print &amp; Binding Books after the end of the fair. For the long-standing Muller Martini customer in Okayama, this is already the second investment in a </w:t>
      </w:r>
      <w:proofErr w:type="spellStart"/>
      <w:r>
        <w:rPr>
          <w:rFonts w:ascii="Arial" w:hAnsi="Arial"/>
          <w:sz w:val="22"/>
          <w:szCs w:val="22"/>
        </w:rPr>
        <w:t>Primera</w:t>
      </w:r>
      <w:proofErr w:type="spellEnd"/>
      <w:r>
        <w:rPr>
          <w:rFonts w:ascii="Arial" w:hAnsi="Arial"/>
          <w:sz w:val="22"/>
          <w:szCs w:val="22"/>
        </w:rPr>
        <w:t xml:space="preserve"> MC saddle </w:t>
      </w:r>
      <w:proofErr w:type="spellStart"/>
      <w:r>
        <w:rPr>
          <w:rFonts w:ascii="Arial" w:hAnsi="Arial"/>
          <w:sz w:val="22"/>
          <w:szCs w:val="22"/>
        </w:rPr>
        <w:t>stitcher</w:t>
      </w:r>
      <w:proofErr w:type="spellEnd"/>
      <w:r>
        <w:rPr>
          <w:rFonts w:ascii="Arial" w:hAnsi="Arial"/>
          <w:sz w:val="22"/>
          <w:szCs w:val="22"/>
        </w:rPr>
        <w:t xml:space="preserve"> within just six months. According to the Managing Director of Muller Martini Japan, the </w:t>
      </w:r>
      <w:proofErr w:type="spellStart"/>
      <w:r>
        <w:rPr>
          <w:rFonts w:ascii="Arial" w:hAnsi="Arial"/>
          <w:sz w:val="22"/>
          <w:szCs w:val="22"/>
        </w:rPr>
        <w:t>Primera</w:t>
      </w:r>
      <w:proofErr w:type="spellEnd"/>
      <w:r>
        <w:rPr>
          <w:rFonts w:ascii="Arial" w:hAnsi="Arial"/>
          <w:sz w:val="22"/>
          <w:szCs w:val="22"/>
        </w:rPr>
        <w:t xml:space="preserve"> MC is attracting great interest in general: “We had three projects before the fair, now it's eleven.” </w:t>
      </w:r>
    </w:p>
    <w:p w:rsidR="00D57583" w:rsidRPr="00A37A00" w:rsidRDefault="00D57583" w:rsidP="000337FA">
      <w:pPr>
        <w:pStyle w:val="Listenabsatz"/>
        <w:ind w:left="0"/>
        <w:rPr>
          <w:rFonts w:ascii="Arial" w:hAnsi="Arial" w:cs="Arial"/>
          <w:sz w:val="22"/>
          <w:szCs w:val="22"/>
        </w:rPr>
      </w:pPr>
    </w:p>
    <w:p w:rsidR="00A37A00" w:rsidRDefault="00D57583" w:rsidP="00A37A00">
      <w:pPr>
        <w:pStyle w:val="Listenabsatz"/>
        <w:ind w:left="0"/>
        <w:rPr>
          <w:rFonts w:ascii="Arial" w:hAnsi="Arial" w:cs="Arial"/>
          <w:sz w:val="22"/>
          <w:szCs w:val="22"/>
        </w:rPr>
      </w:pPr>
      <w:r>
        <w:rPr>
          <w:rFonts w:ascii="Arial" w:hAnsi="Arial"/>
          <w:sz w:val="22"/>
          <w:szCs w:val="22"/>
        </w:rPr>
        <w:t xml:space="preserve">Apart from the three machines, Muller Martini also presented its </w:t>
      </w:r>
      <w:proofErr w:type="spellStart"/>
      <w:r>
        <w:rPr>
          <w:rStyle w:val="Hervorhebung"/>
          <w:rFonts w:ascii="Arial" w:hAnsi="Arial"/>
          <w:bCs/>
          <w:i w:val="0"/>
          <w:iCs w:val="0"/>
          <w:sz w:val="22"/>
          <w:szCs w:val="22"/>
        </w:rPr>
        <w:t>Connex</w:t>
      </w:r>
      <w:proofErr w:type="spellEnd"/>
      <w:r>
        <w:rPr>
          <w:rStyle w:val="Hervorhebung"/>
          <w:rFonts w:ascii="Arial" w:hAnsi="Arial"/>
          <w:bCs/>
          <w:i w:val="0"/>
          <w:iCs w:val="0"/>
          <w:sz w:val="22"/>
          <w:szCs w:val="22"/>
        </w:rPr>
        <w:t xml:space="preserve"> data and process management system and the broad range of </w:t>
      </w:r>
      <w:proofErr w:type="spellStart"/>
      <w:r>
        <w:rPr>
          <w:rStyle w:val="Hervorhebung"/>
          <w:rFonts w:ascii="Arial" w:hAnsi="Arial"/>
          <w:bCs/>
          <w:i w:val="0"/>
          <w:iCs w:val="0"/>
          <w:sz w:val="22"/>
          <w:szCs w:val="22"/>
          <w:vertAlign w:val="superscript"/>
        </w:rPr>
        <w:t>MM</w:t>
      </w:r>
      <w:r>
        <w:rPr>
          <w:rStyle w:val="Hervorhebung"/>
          <w:rFonts w:ascii="Arial" w:hAnsi="Arial"/>
          <w:bCs/>
          <w:i w:val="0"/>
          <w:iCs w:val="0"/>
          <w:sz w:val="22"/>
          <w:szCs w:val="22"/>
        </w:rPr>
        <w:t>Services</w:t>
      </w:r>
      <w:proofErr w:type="spellEnd"/>
      <w:r>
        <w:rPr>
          <w:rStyle w:val="Hervorhebung"/>
          <w:rFonts w:ascii="Arial" w:hAnsi="Arial"/>
          <w:bCs/>
          <w:i w:val="0"/>
          <w:iCs w:val="0"/>
          <w:sz w:val="22"/>
          <w:szCs w:val="22"/>
        </w:rPr>
        <w:t xml:space="preserve"> at its IGAS stand. The</w:t>
      </w:r>
      <w:r>
        <w:rPr>
          <w:rStyle w:val="Hervorhebung"/>
          <w:rFonts w:ascii="Arial" w:hAnsi="Arial"/>
          <w:b/>
          <w:bCs/>
          <w:i w:val="0"/>
          <w:iCs w:val="0"/>
          <w:sz w:val="22"/>
          <w:szCs w:val="22"/>
        </w:rPr>
        <w:t xml:space="preserve"> </w:t>
      </w:r>
      <w:proofErr w:type="spellStart"/>
      <w:r>
        <w:rPr>
          <w:rFonts w:ascii="Arial" w:hAnsi="Arial"/>
          <w:sz w:val="22"/>
          <w:szCs w:val="22"/>
        </w:rPr>
        <w:t>Primera</w:t>
      </w:r>
      <w:proofErr w:type="spellEnd"/>
      <w:r>
        <w:rPr>
          <w:rFonts w:ascii="Arial" w:hAnsi="Arial"/>
          <w:sz w:val="22"/>
          <w:szCs w:val="22"/>
        </w:rPr>
        <w:t xml:space="preserve"> MC and the </w:t>
      </w:r>
      <w:proofErr w:type="spellStart"/>
      <w:r>
        <w:rPr>
          <w:rFonts w:ascii="Arial" w:hAnsi="Arial"/>
          <w:sz w:val="22"/>
          <w:szCs w:val="22"/>
        </w:rPr>
        <w:t>Vareo</w:t>
      </w:r>
      <w:proofErr w:type="spellEnd"/>
      <w:r>
        <w:rPr>
          <w:rFonts w:ascii="Arial" w:hAnsi="Arial"/>
          <w:sz w:val="22"/>
          <w:szCs w:val="22"/>
        </w:rPr>
        <w:t xml:space="preserve"> were connected to </w:t>
      </w:r>
      <w:proofErr w:type="spellStart"/>
      <w:r>
        <w:rPr>
          <w:rFonts w:ascii="Arial" w:hAnsi="Arial"/>
          <w:sz w:val="22"/>
          <w:szCs w:val="22"/>
        </w:rPr>
        <w:t>Connex</w:t>
      </w:r>
      <w:proofErr w:type="spellEnd"/>
      <w:r>
        <w:rPr>
          <w:rFonts w:ascii="Arial" w:hAnsi="Arial"/>
          <w:sz w:val="22"/>
          <w:szCs w:val="22"/>
        </w:rPr>
        <w:t>, making all job data available in real time. At the service level, Muller Martini presented its glue pot changeover program with the EVA gluing unit of a modular binder and the associated value retention of older perfect binder models.</w:t>
      </w:r>
    </w:p>
    <w:p w:rsidR="002429EF" w:rsidRDefault="002429EF" w:rsidP="00A37A00">
      <w:pPr>
        <w:pStyle w:val="Listenabsatz"/>
        <w:ind w:left="0"/>
        <w:rPr>
          <w:rFonts w:ascii="Arial" w:hAnsi="Arial" w:cs="Arial"/>
          <w:color w:val="44546A"/>
          <w:sz w:val="20"/>
          <w:szCs w:val="20"/>
          <w:lang w:eastAsia="en-US"/>
        </w:rPr>
      </w:pPr>
    </w:p>
    <w:p w:rsidR="00A37A00" w:rsidRPr="00BF04CC" w:rsidRDefault="00BF04CC" w:rsidP="00A37A00">
      <w:pPr>
        <w:pStyle w:val="Listenabsatz"/>
        <w:ind w:left="0"/>
        <w:rPr>
          <w:rFonts w:ascii="Arial" w:hAnsi="Arial" w:cs="Arial"/>
          <w:i/>
          <w:sz w:val="20"/>
          <w:szCs w:val="20"/>
          <w:lang w:eastAsia="en-US"/>
        </w:rPr>
      </w:pPr>
      <w:bookmarkStart w:id="0" w:name="_GoBack"/>
      <w:r w:rsidRPr="00BF04CC">
        <w:rPr>
          <w:rFonts w:ascii="Arial" w:hAnsi="Arial" w:cs="Arial"/>
          <w:i/>
          <w:sz w:val="20"/>
          <w:szCs w:val="20"/>
          <w:lang w:eastAsia="en-US"/>
        </w:rPr>
        <w:t>Find here more Impressions from IGAS</w:t>
      </w:r>
      <w:bookmarkEnd w:id="0"/>
    </w:p>
    <w:sectPr w:rsidR="00A37A00" w:rsidRPr="00BF04CC" w:rsidSect="00DF1CF0">
      <w:headerReference w:type="default" r:id="rId8"/>
      <w:headerReference w:type="first" r:id="rId9"/>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40" w:rsidRDefault="00534140">
      <w:r>
        <w:separator/>
      </w:r>
    </w:p>
  </w:endnote>
  <w:endnote w:type="continuationSeparator" w:id="0">
    <w:p w:rsidR="00534140" w:rsidRDefault="0053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F04C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F04C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40" w:rsidRDefault="00534140">
      <w:r>
        <w:separator/>
      </w:r>
    </w:p>
  </w:footnote>
  <w:footnote w:type="continuationSeparator" w:id="0">
    <w:p w:rsidR="00534140" w:rsidRDefault="0053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92458A">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92458A">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55B89"/>
    <w:multiLevelType w:val="hybridMultilevel"/>
    <w:tmpl w:val="DCBCA0EA"/>
    <w:lvl w:ilvl="0" w:tplc="8926F3C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2BD11BE0"/>
    <w:multiLevelType w:val="hybridMultilevel"/>
    <w:tmpl w:val="2CD68E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19">
      <w:start w:val="1"/>
      <w:numFmt w:val="lowerLetter"/>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6D9229C"/>
    <w:multiLevelType w:val="hybridMultilevel"/>
    <w:tmpl w:val="F2A09C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7"/>
  </w:num>
  <w:num w:numId="11">
    <w:abstractNumId w:val="24"/>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5"/>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6"/>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37FA"/>
    <w:rsid w:val="00035294"/>
    <w:rsid w:val="0003644D"/>
    <w:rsid w:val="00040121"/>
    <w:rsid w:val="00042885"/>
    <w:rsid w:val="00042F94"/>
    <w:rsid w:val="000441DE"/>
    <w:rsid w:val="000449B8"/>
    <w:rsid w:val="0004711F"/>
    <w:rsid w:val="000605A1"/>
    <w:rsid w:val="00060F5B"/>
    <w:rsid w:val="00062316"/>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33C3"/>
    <w:rsid w:val="0013416E"/>
    <w:rsid w:val="00144BFB"/>
    <w:rsid w:val="001450A3"/>
    <w:rsid w:val="00157FD4"/>
    <w:rsid w:val="00160322"/>
    <w:rsid w:val="00160D42"/>
    <w:rsid w:val="001626A5"/>
    <w:rsid w:val="00166E45"/>
    <w:rsid w:val="00171AD2"/>
    <w:rsid w:val="001768AF"/>
    <w:rsid w:val="00177157"/>
    <w:rsid w:val="00177C6F"/>
    <w:rsid w:val="001811DA"/>
    <w:rsid w:val="00184E2D"/>
    <w:rsid w:val="00194944"/>
    <w:rsid w:val="00196F11"/>
    <w:rsid w:val="001970CE"/>
    <w:rsid w:val="001A169E"/>
    <w:rsid w:val="001A3E76"/>
    <w:rsid w:val="001A64EF"/>
    <w:rsid w:val="001B5B57"/>
    <w:rsid w:val="001C1EB1"/>
    <w:rsid w:val="001C5369"/>
    <w:rsid w:val="001C56A4"/>
    <w:rsid w:val="001D1E9D"/>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429EF"/>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90F"/>
    <w:rsid w:val="002908F3"/>
    <w:rsid w:val="002909DB"/>
    <w:rsid w:val="00295D2E"/>
    <w:rsid w:val="002A0592"/>
    <w:rsid w:val="002A6280"/>
    <w:rsid w:val="002A634D"/>
    <w:rsid w:val="002B73D1"/>
    <w:rsid w:val="002C4191"/>
    <w:rsid w:val="002C621C"/>
    <w:rsid w:val="002D00BC"/>
    <w:rsid w:val="002D0E8E"/>
    <w:rsid w:val="002D495B"/>
    <w:rsid w:val="002D4A4B"/>
    <w:rsid w:val="002E2C78"/>
    <w:rsid w:val="002E5918"/>
    <w:rsid w:val="002E664C"/>
    <w:rsid w:val="002F05C6"/>
    <w:rsid w:val="002F160A"/>
    <w:rsid w:val="002F3CE8"/>
    <w:rsid w:val="002F7532"/>
    <w:rsid w:val="002F7901"/>
    <w:rsid w:val="00305164"/>
    <w:rsid w:val="003073AA"/>
    <w:rsid w:val="00310252"/>
    <w:rsid w:val="00311EB7"/>
    <w:rsid w:val="0031778C"/>
    <w:rsid w:val="00320A6D"/>
    <w:rsid w:val="00320AC0"/>
    <w:rsid w:val="00321F1E"/>
    <w:rsid w:val="003225DB"/>
    <w:rsid w:val="00323FF9"/>
    <w:rsid w:val="0032737A"/>
    <w:rsid w:val="00337170"/>
    <w:rsid w:val="00341461"/>
    <w:rsid w:val="00342A8E"/>
    <w:rsid w:val="00357607"/>
    <w:rsid w:val="00357AD5"/>
    <w:rsid w:val="00361894"/>
    <w:rsid w:val="003640A1"/>
    <w:rsid w:val="0036542E"/>
    <w:rsid w:val="0036601F"/>
    <w:rsid w:val="003701E9"/>
    <w:rsid w:val="003710C5"/>
    <w:rsid w:val="00376FF2"/>
    <w:rsid w:val="0037774B"/>
    <w:rsid w:val="00380E70"/>
    <w:rsid w:val="00384FE8"/>
    <w:rsid w:val="00390157"/>
    <w:rsid w:val="00392B81"/>
    <w:rsid w:val="00393738"/>
    <w:rsid w:val="00393947"/>
    <w:rsid w:val="003956AE"/>
    <w:rsid w:val="00397E06"/>
    <w:rsid w:val="003B09E1"/>
    <w:rsid w:val="003B2265"/>
    <w:rsid w:val="003B6EEE"/>
    <w:rsid w:val="003B758A"/>
    <w:rsid w:val="003C482E"/>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84CB8"/>
    <w:rsid w:val="00493859"/>
    <w:rsid w:val="00495026"/>
    <w:rsid w:val="00495ECD"/>
    <w:rsid w:val="00497D2A"/>
    <w:rsid w:val="004A249D"/>
    <w:rsid w:val="004A5429"/>
    <w:rsid w:val="004A5FF4"/>
    <w:rsid w:val="004A7CAA"/>
    <w:rsid w:val="004B0B23"/>
    <w:rsid w:val="004B13A9"/>
    <w:rsid w:val="004B2417"/>
    <w:rsid w:val="004B33D7"/>
    <w:rsid w:val="004B3B83"/>
    <w:rsid w:val="004B4A5C"/>
    <w:rsid w:val="004B55DB"/>
    <w:rsid w:val="004C2DB4"/>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36C7"/>
    <w:rsid w:val="00525E79"/>
    <w:rsid w:val="00527C94"/>
    <w:rsid w:val="00531FD2"/>
    <w:rsid w:val="00534140"/>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C7AE2"/>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08CB"/>
    <w:rsid w:val="006314E4"/>
    <w:rsid w:val="00631680"/>
    <w:rsid w:val="006321FE"/>
    <w:rsid w:val="00636AEF"/>
    <w:rsid w:val="006371E7"/>
    <w:rsid w:val="0063771B"/>
    <w:rsid w:val="00642829"/>
    <w:rsid w:val="00643B7F"/>
    <w:rsid w:val="00653086"/>
    <w:rsid w:val="00654DA2"/>
    <w:rsid w:val="006557BA"/>
    <w:rsid w:val="0066066D"/>
    <w:rsid w:val="0066385B"/>
    <w:rsid w:val="00671C88"/>
    <w:rsid w:val="00672283"/>
    <w:rsid w:val="0067455D"/>
    <w:rsid w:val="00674E40"/>
    <w:rsid w:val="0068788F"/>
    <w:rsid w:val="0069007C"/>
    <w:rsid w:val="00690260"/>
    <w:rsid w:val="00690CEC"/>
    <w:rsid w:val="00695FD8"/>
    <w:rsid w:val="006A0951"/>
    <w:rsid w:val="006A1F2D"/>
    <w:rsid w:val="006B3D3D"/>
    <w:rsid w:val="006C248E"/>
    <w:rsid w:val="006D09FA"/>
    <w:rsid w:val="006D5034"/>
    <w:rsid w:val="006E3B12"/>
    <w:rsid w:val="006F69B9"/>
    <w:rsid w:val="00713778"/>
    <w:rsid w:val="00713B63"/>
    <w:rsid w:val="00713DB7"/>
    <w:rsid w:val="00714B9F"/>
    <w:rsid w:val="00720FB4"/>
    <w:rsid w:val="00724B5D"/>
    <w:rsid w:val="007271BA"/>
    <w:rsid w:val="007336C0"/>
    <w:rsid w:val="007368A0"/>
    <w:rsid w:val="007478A0"/>
    <w:rsid w:val="00756FB3"/>
    <w:rsid w:val="00761901"/>
    <w:rsid w:val="0076661E"/>
    <w:rsid w:val="00770083"/>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08B"/>
    <w:rsid w:val="0080234E"/>
    <w:rsid w:val="00802A88"/>
    <w:rsid w:val="00803163"/>
    <w:rsid w:val="00805CD3"/>
    <w:rsid w:val="008072C4"/>
    <w:rsid w:val="00813A5D"/>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74E47"/>
    <w:rsid w:val="0088035C"/>
    <w:rsid w:val="0088156C"/>
    <w:rsid w:val="00881619"/>
    <w:rsid w:val="00883F1E"/>
    <w:rsid w:val="0088715B"/>
    <w:rsid w:val="00893C62"/>
    <w:rsid w:val="00895B84"/>
    <w:rsid w:val="008A665A"/>
    <w:rsid w:val="008A748D"/>
    <w:rsid w:val="008B3ECF"/>
    <w:rsid w:val="008C1966"/>
    <w:rsid w:val="008C6891"/>
    <w:rsid w:val="008C7AC4"/>
    <w:rsid w:val="008D3006"/>
    <w:rsid w:val="008D6789"/>
    <w:rsid w:val="008D794C"/>
    <w:rsid w:val="008E1399"/>
    <w:rsid w:val="008E1C57"/>
    <w:rsid w:val="008E1ECC"/>
    <w:rsid w:val="008F1B24"/>
    <w:rsid w:val="008F2302"/>
    <w:rsid w:val="008F29B2"/>
    <w:rsid w:val="008F3B53"/>
    <w:rsid w:val="00900D7E"/>
    <w:rsid w:val="009016B7"/>
    <w:rsid w:val="0090307C"/>
    <w:rsid w:val="00903745"/>
    <w:rsid w:val="00904BEE"/>
    <w:rsid w:val="0090778F"/>
    <w:rsid w:val="0091221F"/>
    <w:rsid w:val="00921EA9"/>
    <w:rsid w:val="0092458A"/>
    <w:rsid w:val="009245C9"/>
    <w:rsid w:val="009250E7"/>
    <w:rsid w:val="00931277"/>
    <w:rsid w:val="00932E8D"/>
    <w:rsid w:val="00933CAF"/>
    <w:rsid w:val="009340B8"/>
    <w:rsid w:val="0093420D"/>
    <w:rsid w:val="00935136"/>
    <w:rsid w:val="009509F6"/>
    <w:rsid w:val="00951D0F"/>
    <w:rsid w:val="00956BA3"/>
    <w:rsid w:val="00960928"/>
    <w:rsid w:val="00966EB6"/>
    <w:rsid w:val="00982D8C"/>
    <w:rsid w:val="00984D66"/>
    <w:rsid w:val="00990FBD"/>
    <w:rsid w:val="00991D74"/>
    <w:rsid w:val="00997D03"/>
    <w:rsid w:val="009B2BF9"/>
    <w:rsid w:val="009B4362"/>
    <w:rsid w:val="009B6E1C"/>
    <w:rsid w:val="009C0F95"/>
    <w:rsid w:val="009C6A01"/>
    <w:rsid w:val="009C76EC"/>
    <w:rsid w:val="009D3425"/>
    <w:rsid w:val="009E152D"/>
    <w:rsid w:val="009E645C"/>
    <w:rsid w:val="009E77F8"/>
    <w:rsid w:val="009F0BA1"/>
    <w:rsid w:val="009F0DD1"/>
    <w:rsid w:val="009F160F"/>
    <w:rsid w:val="009F1B8A"/>
    <w:rsid w:val="00A127C8"/>
    <w:rsid w:val="00A16295"/>
    <w:rsid w:val="00A24C43"/>
    <w:rsid w:val="00A27C20"/>
    <w:rsid w:val="00A36138"/>
    <w:rsid w:val="00A37A00"/>
    <w:rsid w:val="00A37C6B"/>
    <w:rsid w:val="00A41EEF"/>
    <w:rsid w:val="00A43CF8"/>
    <w:rsid w:val="00A62A12"/>
    <w:rsid w:val="00A63CF5"/>
    <w:rsid w:val="00A63DB1"/>
    <w:rsid w:val="00A70E9B"/>
    <w:rsid w:val="00A806BE"/>
    <w:rsid w:val="00A815EA"/>
    <w:rsid w:val="00A81921"/>
    <w:rsid w:val="00A863D0"/>
    <w:rsid w:val="00A86A0C"/>
    <w:rsid w:val="00A90AEA"/>
    <w:rsid w:val="00A958CC"/>
    <w:rsid w:val="00AB331B"/>
    <w:rsid w:val="00AB6F3E"/>
    <w:rsid w:val="00AC026F"/>
    <w:rsid w:val="00AC3E02"/>
    <w:rsid w:val="00AC42BB"/>
    <w:rsid w:val="00AC4A41"/>
    <w:rsid w:val="00AC5136"/>
    <w:rsid w:val="00AD5FF1"/>
    <w:rsid w:val="00AE2718"/>
    <w:rsid w:val="00AE5A2C"/>
    <w:rsid w:val="00AE7397"/>
    <w:rsid w:val="00AE7644"/>
    <w:rsid w:val="00AF1E64"/>
    <w:rsid w:val="00B0059A"/>
    <w:rsid w:val="00B01344"/>
    <w:rsid w:val="00B02594"/>
    <w:rsid w:val="00B04552"/>
    <w:rsid w:val="00B104AF"/>
    <w:rsid w:val="00B1216A"/>
    <w:rsid w:val="00B20B69"/>
    <w:rsid w:val="00B21078"/>
    <w:rsid w:val="00B23545"/>
    <w:rsid w:val="00B25F26"/>
    <w:rsid w:val="00B26C16"/>
    <w:rsid w:val="00B31956"/>
    <w:rsid w:val="00B33E7A"/>
    <w:rsid w:val="00B34EFF"/>
    <w:rsid w:val="00B40B16"/>
    <w:rsid w:val="00B445F2"/>
    <w:rsid w:val="00B46623"/>
    <w:rsid w:val="00B536FA"/>
    <w:rsid w:val="00B5533C"/>
    <w:rsid w:val="00B702A8"/>
    <w:rsid w:val="00B70445"/>
    <w:rsid w:val="00B72C40"/>
    <w:rsid w:val="00B82D9C"/>
    <w:rsid w:val="00B8377C"/>
    <w:rsid w:val="00B91DC4"/>
    <w:rsid w:val="00B92735"/>
    <w:rsid w:val="00B93EB7"/>
    <w:rsid w:val="00BA0E53"/>
    <w:rsid w:val="00BA19AF"/>
    <w:rsid w:val="00BA717B"/>
    <w:rsid w:val="00BB2104"/>
    <w:rsid w:val="00BC6AB0"/>
    <w:rsid w:val="00BC7B62"/>
    <w:rsid w:val="00BD23BD"/>
    <w:rsid w:val="00BD23EA"/>
    <w:rsid w:val="00BD25EE"/>
    <w:rsid w:val="00BD6397"/>
    <w:rsid w:val="00BD6B5C"/>
    <w:rsid w:val="00BE21E6"/>
    <w:rsid w:val="00BE3BD0"/>
    <w:rsid w:val="00BE7742"/>
    <w:rsid w:val="00BF04CC"/>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56AD4"/>
    <w:rsid w:val="00C6098B"/>
    <w:rsid w:val="00C62097"/>
    <w:rsid w:val="00C6706A"/>
    <w:rsid w:val="00C73024"/>
    <w:rsid w:val="00C737B4"/>
    <w:rsid w:val="00C76197"/>
    <w:rsid w:val="00C766FC"/>
    <w:rsid w:val="00C83D17"/>
    <w:rsid w:val="00C8554B"/>
    <w:rsid w:val="00C87E9A"/>
    <w:rsid w:val="00C922F2"/>
    <w:rsid w:val="00C92BC7"/>
    <w:rsid w:val="00C93B74"/>
    <w:rsid w:val="00C93D69"/>
    <w:rsid w:val="00C94A54"/>
    <w:rsid w:val="00CA0DAE"/>
    <w:rsid w:val="00CA6F34"/>
    <w:rsid w:val="00CB10C1"/>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34781"/>
    <w:rsid w:val="00D42FA3"/>
    <w:rsid w:val="00D52F6A"/>
    <w:rsid w:val="00D57583"/>
    <w:rsid w:val="00D64230"/>
    <w:rsid w:val="00D665F5"/>
    <w:rsid w:val="00D67CD7"/>
    <w:rsid w:val="00D67ED9"/>
    <w:rsid w:val="00D7428D"/>
    <w:rsid w:val="00D85110"/>
    <w:rsid w:val="00D943B8"/>
    <w:rsid w:val="00D94BB4"/>
    <w:rsid w:val="00DA4C81"/>
    <w:rsid w:val="00DA4CA7"/>
    <w:rsid w:val="00DA5598"/>
    <w:rsid w:val="00DB3ADA"/>
    <w:rsid w:val="00DB4FED"/>
    <w:rsid w:val="00DB607B"/>
    <w:rsid w:val="00DB7750"/>
    <w:rsid w:val="00DD0513"/>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1780"/>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5866"/>
    <w:rsid w:val="00EF652A"/>
    <w:rsid w:val="00EF7D6F"/>
    <w:rsid w:val="00F044F8"/>
    <w:rsid w:val="00F04B36"/>
    <w:rsid w:val="00F10B6D"/>
    <w:rsid w:val="00F1511B"/>
    <w:rsid w:val="00F17CC1"/>
    <w:rsid w:val="00F23A20"/>
    <w:rsid w:val="00F24677"/>
    <w:rsid w:val="00F2736B"/>
    <w:rsid w:val="00F41C4C"/>
    <w:rsid w:val="00F41ECB"/>
    <w:rsid w:val="00F438D8"/>
    <w:rsid w:val="00F43AFC"/>
    <w:rsid w:val="00F4481F"/>
    <w:rsid w:val="00F4672A"/>
    <w:rsid w:val="00F51270"/>
    <w:rsid w:val="00F528A0"/>
    <w:rsid w:val="00F54348"/>
    <w:rsid w:val="00F5572F"/>
    <w:rsid w:val="00F561A7"/>
    <w:rsid w:val="00F57581"/>
    <w:rsid w:val="00F6143F"/>
    <w:rsid w:val="00F64BA7"/>
    <w:rsid w:val="00F64D93"/>
    <w:rsid w:val="00F6533D"/>
    <w:rsid w:val="00F6624B"/>
    <w:rsid w:val="00F70CC3"/>
    <w:rsid w:val="00F73DD0"/>
    <w:rsid w:val="00F76382"/>
    <w:rsid w:val="00F770C1"/>
    <w:rsid w:val="00F858B8"/>
    <w:rsid w:val="00F91F52"/>
    <w:rsid w:val="00F92DA8"/>
    <w:rsid w:val="00FA38B2"/>
    <w:rsid w:val="00FA4B61"/>
    <w:rsid w:val="00FB5C72"/>
    <w:rsid w:val="00FC5BA6"/>
    <w:rsid w:val="00FC619D"/>
    <w:rsid w:val="00FD0FD9"/>
    <w:rsid w:val="00FD43BC"/>
    <w:rsid w:val="00FD4547"/>
    <w:rsid w:val="00FE1843"/>
    <w:rsid w:val="00FF3FCD"/>
    <w:rsid w:val="00FF6641"/>
    <w:rsid w:val="00FF7AB3"/>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9C11A730-8272-4A2E-AEE5-32667302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C73024"/>
    <w:pPr>
      <w:ind w:left="708"/>
    </w:pPr>
    <w:rPr>
      <w:rFonts w:ascii="Times New Roman" w:hAnsi="Times New Roman" w:cs="Times New Roman"/>
      <w:sz w:val="24"/>
      <w:lang w:eastAsia="de-DE"/>
    </w:rPr>
  </w:style>
  <w:style w:type="character" w:styleId="Hervorhebung">
    <w:name w:val="Emphasis"/>
    <w:uiPriority w:val="20"/>
    <w:qFormat/>
    <w:rsid w:val="00A37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CEFF-678A-4B56-ADFF-FB37A734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3002</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Schwizgebel Miriam (MMCHMSH)</cp:lastModifiedBy>
  <cp:revision>8</cp:revision>
  <cp:lastPrinted>2018-07-30T07:56:00Z</cp:lastPrinted>
  <dcterms:created xsi:type="dcterms:W3CDTF">2018-07-30T08:35:00Z</dcterms:created>
  <dcterms:modified xsi:type="dcterms:W3CDTF">2018-07-31T07:31:00Z</dcterms:modified>
</cp:coreProperties>
</file>