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FC0" w:rsidRPr="0069007C" w:rsidRDefault="00A24C43" w:rsidP="00D43F76">
      <w:pPr>
        <w:pStyle w:val="08MMHeadline"/>
        <w:spacing w:line="240" w:lineRule="auto"/>
      </w:pPr>
      <w:bookmarkStart w:id="0" w:name="_GoBack"/>
      <w:bookmarkEnd w:id="0"/>
      <w:r>
        <w:t>Press Release</w:t>
      </w:r>
    </w:p>
    <w:p w:rsidR="00DF1CF0" w:rsidRPr="0069007C" w:rsidRDefault="00DF1CF0" w:rsidP="00D43F76">
      <w:pPr>
        <w:pStyle w:val="01Standard"/>
        <w:spacing w:line="240" w:lineRule="auto"/>
      </w:pPr>
    </w:p>
    <w:p w:rsidR="002F7532" w:rsidRPr="0069007C" w:rsidRDefault="002F7532" w:rsidP="00D43F76">
      <w:pPr>
        <w:pStyle w:val="01Standard"/>
        <w:spacing w:line="240" w:lineRule="auto"/>
      </w:pPr>
    </w:p>
    <w:p w:rsidR="002F7532" w:rsidRPr="00B258F3" w:rsidRDefault="002F7532" w:rsidP="00D43F76">
      <w:pPr>
        <w:pStyle w:val="01Standard"/>
        <w:tabs>
          <w:tab w:val="left" w:pos="2310"/>
        </w:tabs>
        <w:spacing w:line="240" w:lineRule="auto"/>
        <w:rPr>
          <w:sz w:val="18"/>
        </w:rPr>
      </w:pPr>
      <w:r>
        <w:rPr>
          <w:sz w:val="18"/>
        </w:rPr>
        <w:t>Date:</w:t>
      </w:r>
      <w:r>
        <w:rPr>
          <w:sz w:val="18"/>
        </w:rPr>
        <w:tab/>
      </w:r>
      <w:r w:rsidR="001B2266">
        <w:rPr>
          <w:sz w:val="18"/>
        </w:rPr>
        <w:t>20</w:t>
      </w:r>
      <w:r>
        <w:rPr>
          <w:sz w:val="18"/>
        </w:rPr>
        <w:t>.09.2017</w:t>
      </w:r>
    </w:p>
    <w:p w:rsidR="002F7532" w:rsidRPr="00B258F3" w:rsidRDefault="00D01EEC" w:rsidP="00D43F76">
      <w:pPr>
        <w:pStyle w:val="01Standard"/>
        <w:tabs>
          <w:tab w:val="left" w:pos="2310"/>
        </w:tabs>
        <w:spacing w:line="240" w:lineRule="auto"/>
        <w:rPr>
          <w:sz w:val="18"/>
        </w:rPr>
      </w:pPr>
      <w:r>
        <w:rPr>
          <w:sz w:val="18"/>
        </w:rPr>
        <w:t>No.</w:t>
      </w:r>
      <w:r>
        <w:rPr>
          <w:sz w:val="18"/>
        </w:rPr>
        <w:tab/>
        <w:t>PI 2117</w:t>
      </w:r>
    </w:p>
    <w:p w:rsidR="002E397C" w:rsidRDefault="002F7532" w:rsidP="00D43F76">
      <w:pPr>
        <w:pStyle w:val="01Standard"/>
        <w:tabs>
          <w:tab w:val="left" w:pos="2310"/>
        </w:tabs>
        <w:spacing w:line="240" w:lineRule="auto"/>
        <w:rPr>
          <w:sz w:val="18"/>
        </w:rPr>
      </w:pPr>
      <w:r>
        <w:rPr>
          <w:sz w:val="18"/>
        </w:rPr>
        <w:t>Number of characters</w:t>
      </w:r>
      <w:r>
        <w:rPr>
          <w:sz w:val="18"/>
        </w:rPr>
        <w:tab/>
      </w:r>
      <w:r w:rsidR="001B2266">
        <w:rPr>
          <w:sz w:val="18"/>
        </w:rPr>
        <w:t>1917</w:t>
      </w:r>
    </w:p>
    <w:p w:rsidR="0060557B" w:rsidRPr="00B258F3" w:rsidRDefault="00035294" w:rsidP="00D43F76">
      <w:pPr>
        <w:pStyle w:val="01Standard"/>
        <w:tabs>
          <w:tab w:val="left" w:pos="2310"/>
        </w:tabs>
        <w:spacing w:line="240" w:lineRule="auto"/>
        <w:rPr>
          <w:sz w:val="18"/>
        </w:rPr>
      </w:pPr>
      <w:r>
        <w:rPr>
          <w:sz w:val="18"/>
        </w:rPr>
        <w:t>Contact</w:t>
      </w:r>
      <w:r>
        <w:rPr>
          <w:sz w:val="18"/>
        </w:rPr>
        <w:tab/>
        <w:t>Muller Martini AG</w:t>
      </w:r>
    </w:p>
    <w:p w:rsidR="0060557B" w:rsidRPr="00437273" w:rsidRDefault="0060557B" w:rsidP="00D43F76">
      <w:pPr>
        <w:pStyle w:val="01Standard"/>
        <w:tabs>
          <w:tab w:val="left" w:pos="2310"/>
        </w:tabs>
        <w:spacing w:line="240" w:lineRule="auto"/>
        <w:rPr>
          <w:sz w:val="18"/>
          <w:lang w:val="de-CH"/>
        </w:rPr>
      </w:pPr>
      <w:r>
        <w:rPr>
          <w:sz w:val="18"/>
        </w:rPr>
        <w:tab/>
      </w:r>
      <w:r w:rsidRPr="00437273">
        <w:rPr>
          <w:sz w:val="18"/>
          <w:lang w:val="de-CH"/>
        </w:rPr>
        <w:t>Untere Brühlstrasse 13, CH-4800 Zofingen/</w:t>
      </w:r>
      <w:proofErr w:type="spellStart"/>
      <w:r w:rsidRPr="00437273">
        <w:rPr>
          <w:sz w:val="18"/>
          <w:lang w:val="de-CH"/>
        </w:rPr>
        <w:t>Switzerland</w:t>
      </w:r>
      <w:proofErr w:type="spellEnd"/>
    </w:p>
    <w:p w:rsidR="0060557B" w:rsidRPr="00437273" w:rsidRDefault="0060557B" w:rsidP="00D43F76">
      <w:pPr>
        <w:pStyle w:val="01Standard"/>
        <w:tabs>
          <w:tab w:val="left" w:pos="2310"/>
        </w:tabs>
        <w:spacing w:line="240" w:lineRule="auto"/>
        <w:rPr>
          <w:sz w:val="18"/>
          <w:lang w:val="de-CH"/>
        </w:rPr>
      </w:pPr>
      <w:r w:rsidRPr="00437273">
        <w:rPr>
          <w:sz w:val="18"/>
          <w:lang w:val="de-CH"/>
        </w:rPr>
        <w:tab/>
        <w:t>Tel. +41 (0)62 745 45 75, Fax +41 (0)62 751 55 50</w:t>
      </w:r>
    </w:p>
    <w:p w:rsidR="0060557B" w:rsidRPr="00437273" w:rsidRDefault="0060557B" w:rsidP="00D43F76">
      <w:pPr>
        <w:pStyle w:val="01Standard"/>
        <w:tabs>
          <w:tab w:val="left" w:pos="2310"/>
        </w:tabs>
        <w:spacing w:line="240" w:lineRule="auto"/>
        <w:rPr>
          <w:sz w:val="18"/>
          <w:lang w:val="de-CH"/>
        </w:rPr>
      </w:pPr>
      <w:r w:rsidRPr="00437273">
        <w:rPr>
          <w:sz w:val="18"/>
          <w:lang w:val="de-CH"/>
        </w:rPr>
        <w:tab/>
        <w:t>info@mullermartini.com, www.mullermartini.com</w:t>
      </w:r>
    </w:p>
    <w:p w:rsidR="002F7532" w:rsidRPr="00437273" w:rsidRDefault="002F7532" w:rsidP="00D43F76">
      <w:pPr>
        <w:pBdr>
          <w:bottom w:val="single" w:sz="4" w:space="1" w:color="auto"/>
        </w:pBdr>
        <w:rPr>
          <w:szCs w:val="22"/>
          <w:lang w:val="de-CH"/>
        </w:rPr>
      </w:pPr>
    </w:p>
    <w:p w:rsidR="00DF1CF0" w:rsidRPr="00437273" w:rsidRDefault="00DF1CF0" w:rsidP="00D43F76">
      <w:pPr>
        <w:pStyle w:val="01Standard"/>
        <w:spacing w:line="240" w:lineRule="auto"/>
        <w:rPr>
          <w:lang w:val="de-CH"/>
        </w:rPr>
      </w:pPr>
    </w:p>
    <w:p w:rsidR="00BB1D16" w:rsidRPr="00437273" w:rsidRDefault="005B71C7" w:rsidP="00D43F76">
      <w:pPr>
        <w:pStyle w:val="xl44"/>
        <w:spacing w:before="0" w:after="0"/>
        <w:rPr>
          <w:rFonts w:ascii="Arial Black" w:hAnsi="Arial Black"/>
          <w:color w:val="000000"/>
          <w:sz w:val="33"/>
          <w:szCs w:val="33"/>
          <w:lang w:val="it-IT"/>
        </w:rPr>
      </w:pPr>
      <w:proofErr w:type="spellStart"/>
      <w:r w:rsidRPr="00437273">
        <w:rPr>
          <w:rFonts w:ascii="Arial Black" w:hAnsi="Arial Black"/>
          <w:color w:val="000000"/>
          <w:sz w:val="33"/>
          <w:szCs w:val="33"/>
          <w:lang w:val="it-IT"/>
        </w:rPr>
        <w:t>Print</w:t>
      </w:r>
      <w:proofErr w:type="spellEnd"/>
      <w:r w:rsidRPr="00437273">
        <w:rPr>
          <w:rFonts w:ascii="Arial Black" w:hAnsi="Arial Black"/>
          <w:color w:val="000000"/>
          <w:sz w:val="33"/>
          <w:szCs w:val="33"/>
          <w:lang w:val="it-IT"/>
        </w:rPr>
        <w:t xml:space="preserve"> 17 in Chicago – Muller Martini </w:t>
      </w:r>
      <w:proofErr w:type="spellStart"/>
      <w:r w:rsidRPr="00437273">
        <w:rPr>
          <w:rFonts w:ascii="Arial Black" w:hAnsi="Arial Black"/>
          <w:color w:val="000000"/>
          <w:sz w:val="33"/>
          <w:szCs w:val="33"/>
          <w:lang w:val="it-IT"/>
        </w:rPr>
        <w:t>Impresses</w:t>
      </w:r>
      <w:proofErr w:type="spellEnd"/>
      <w:r w:rsidRPr="00437273">
        <w:rPr>
          <w:rFonts w:ascii="Arial Black" w:hAnsi="Arial Black"/>
          <w:color w:val="000000"/>
          <w:sz w:val="33"/>
          <w:szCs w:val="33"/>
          <w:lang w:val="it-IT"/>
        </w:rPr>
        <w:t xml:space="preserve"> </w:t>
      </w:r>
    </w:p>
    <w:p w:rsidR="00A740DA" w:rsidRPr="00772E30" w:rsidRDefault="00BB1D16" w:rsidP="00D43F76">
      <w:pPr>
        <w:pStyle w:val="xl44"/>
        <w:spacing w:before="0" w:after="0"/>
        <w:rPr>
          <w:rFonts w:ascii="Arial Black" w:hAnsi="Arial Black"/>
          <w:b w:val="0"/>
          <w:sz w:val="33"/>
          <w:szCs w:val="33"/>
        </w:rPr>
      </w:pPr>
      <w:r>
        <w:rPr>
          <w:rFonts w:ascii="Arial Black" w:hAnsi="Arial Black"/>
          <w:color w:val="000000"/>
          <w:sz w:val="33"/>
          <w:szCs w:val="33"/>
        </w:rPr>
        <w:t>Visitors with its Finishing 4.0 Solutions</w:t>
      </w:r>
    </w:p>
    <w:p w:rsidR="009A7BDE" w:rsidRPr="00437273" w:rsidRDefault="009A7BDE" w:rsidP="00D43F76">
      <w:pPr>
        <w:rPr>
          <w:rFonts w:ascii="Arial Black" w:hAnsi="Arial Black"/>
          <w:color w:val="000000"/>
        </w:rPr>
      </w:pPr>
    </w:p>
    <w:p w:rsidR="0023558D" w:rsidRPr="00EF219B" w:rsidRDefault="0023558D" w:rsidP="00D43F76">
      <w:pPr>
        <w:rPr>
          <w:rFonts w:ascii="Arial Black" w:hAnsi="Arial Black"/>
          <w:szCs w:val="22"/>
        </w:rPr>
      </w:pPr>
      <w:r>
        <w:rPr>
          <w:rFonts w:ascii="Arial Black" w:hAnsi="Arial Black"/>
          <w:szCs w:val="22"/>
        </w:rPr>
        <w:t xml:space="preserve">The touchless workflow solutions that were presented live at the Muller Martini booth at Print 17 in Chicago under the slogan of “Finishing 4.0” met with great interest among the many visitors. </w:t>
      </w:r>
    </w:p>
    <w:p w:rsidR="000927AE" w:rsidRDefault="000927AE" w:rsidP="00D43F76">
      <w:pPr>
        <w:rPr>
          <w:rFonts w:ascii="Arial Black" w:hAnsi="Arial Black"/>
          <w:b/>
        </w:rPr>
      </w:pPr>
    </w:p>
    <w:p w:rsidR="00CA571E" w:rsidRDefault="002413F5" w:rsidP="00CA571E">
      <w:r>
        <w:t xml:space="preserve">During the five-day trade fair, Muller Martini showcased no fewer than three systems of the latest digital generation that are designed for variable and customized print products in short and ultra-short runs – the Presto II Digital saddle </w:t>
      </w:r>
      <w:proofErr w:type="spellStart"/>
      <w:r>
        <w:t>stitcher</w:t>
      </w:r>
      <w:proofErr w:type="spellEnd"/>
      <w:r>
        <w:t xml:space="preserve">, the </w:t>
      </w:r>
      <w:proofErr w:type="spellStart"/>
      <w:r>
        <w:t>Vareo</w:t>
      </w:r>
      <w:proofErr w:type="spellEnd"/>
      <w:r>
        <w:t xml:space="preserve"> perfect binder and the </w:t>
      </w:r>
      <w:proofErr w:type="spellStart"/>
      <w:r>
        <w:t>InfiniTrim</w:t>
      </w:r>
      <w:proofErr w:type="spellEnd"/>
      <w:r>
        <w:t xml:space="preserve"> three-knife trimmer. </w:t>
      </w:r>
      <w:r w:rsidR="00506E35">
        <w:t>The large interest shown in the Muller Martini booth</w:t>
      </w:r>
      <w:r>
        <w:t xml:space="preserve"> proved that Muller Martini has its finger on the pulse of the graphic arts industry.</w:t>
      </w:r>
    </w:p>
    <w:p w:rsidR="00CA571E" w:rsidRDefault="00CA571E" w:rsidP="00CA571E">
      <w:pPr>
        <w:rPr>
          <w:lang w:eastAsia="en-US"/>
        </w:rPr>
      </w:pPr>
    </w:p>
    <w:p w:rsidR="0000059C" w:rsidRDefault="0000059C" w:rsidP="00CA571E">
      <w:pPr>
        <w:rPr>
          <w:bCs/>
          <w:i/>
          <w:szCs w:val="22"/>
        </w:rPr>
      </w:pPr>
      <w:r>
        <w:rPr>
          <w:noProof/>
          <w:lang w:val="de-CH"/>
        </w:rPr>
        <w:drawing>
          <wp:inline distT="0" distB="0" distL="0" distR="0">
            <wp:extent cx="4562475" cy="2924175"/>
            <wp:effectExtent l="0" t="0" r="9525" b="9525"/>
            <wp:docPr id="2" name="Grafik 2" descr="K:\ms\_Arbeitsmappe\Presse\2017 in Arbeit\PI 2117 Print 17 Chicago\PI-2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rbeitsmappe\Presse\2017 in Arbeit\PI 2117 Print 17 Chicago\PI-21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62475" cy="2924175"/>
                    </a:xfrm>
                    <a:prstGeom prst="rect">
                      <a:avLst/>
                    </a:prstGeom>
                    <a:noFill/>
                    <a:ln>
                      <a:noFill/>
                    </a:ln>
                  </pic:spPr>
                </pic:pic>
              </a:graphicData>
            </a:graphic>
          </wp:inline>
        </w:drawing>
      </w:r>
    </w:p>
    <w:p w:rsidR="00CA571E" w:rsidRPr="00BB1D16" w:rsidRDefault="00CA571E" w:rsidP="00CA571E">
      <w:pPr>
        <w:rPr>
          <w:bCs/>
          <w:i/>
          <w:szCs w:val="22"/>
        </w:rPr>
      </w:pPr>
      <w:r>
        <w:rPr>
          <w:bCs/>
          <w:i/>
          <w:szCs w:val="22"/>
        </w:rPr>
        <w:t>The Muller Martini booth proved very popular on all five days of the trade fair.</w:t>
      </w:r>
    </w:p>
    <w:p w:rsidR="00CA571E" w:rsidRDefault="00CA571E" w:rsidP="00CA571E">
      <w:pPr>
        <w:rPr>
          <w:bCs/>
          <w:szCs w:val="22"/>
        </w:rPr>
      </w:pPr>
    </w:p>
    <w:p w:rsidR="009B20BD" w:rsidRDefault="00BB1D16" w:rsidP="00CA571E">
      <w:pPr>
        <w:rPr>
          <w:bCs/>
          <w:szCs w:val="22"/>
        </w:rPr>
      </w:pPr>
      <w:r>
        <w:t xml:space="preserve">A live demonstration at the Presto II Digital showed how offset and digitally printed signatures can be stitched to form a range of hybrid print products. Using the </w:t>
      </w:r>
      <w:proofErr w:type="spellStart"/>
      <w:r>
        <w:t>Vareo</w:t>
      </w:r>
      <w:proofErr w:type="spellEnd"/>
      <w:r>
        <w:t xml:space="preserve"> and </w:t>
      </w:r>
      <w:proofErr w:type="spellStart"/>
      <w:r>
        <w:t>InfiniTrim</w:t>
      </w:r>
      <w:proofErr w:type="spellEnd"/>
      <w:r>
        <w:t xml:space="preserve">, several softcover products with diverse sizes and thicknesses were likewise produced live. Visitors were particularly impressed by the revolutionary unit drive technology </w:t>
      </w:r>
      <w:r>
        <w:lastRenderedPageBreak/>
        <w:t xml:space="preserve">for all grippers and knives of the </w:t>
      </w:r>
      <w:proofErr w:type="spellStart"/>
      <w:r>
        <w:t>InfiniTrim</w:t>
      </w:r>
      <w:proofErr w:type="spellEnd"/>
      <w:r>
        <w:t>, which ensures the optimal pressing and correct positioning of every single product.</w:t>
      </w:r>
    </w:p>
    <w:p w:rsidR="00CA571E" w:rsidRDefault="00CA571E" w:rsidP="00CA571E">
      <w:pPr>
        <w:rPr>
          <w:bCs/>
          <w:szCs w:val="22"/>
        </w:rPr>
      </w:pPr>
    </w:p>
    <w:p w:rsidR="00375A65" w:rsidRPr="00BB1D16" w:rsidRDefault="009B20BD">
      <w:r>
        <w:t xml:space="preserve">In addition to the machine demos, the many customers – including numerous representatives of major North American printing plants, who wanted to find out more about Muller Martini’s latest digital solutions in Chicago – took great interest in the multimedia presentation of </w:t>
      </w:r>
      <w:proofErr w:type="spellStart"/>
      <w:r>
        <w:t>Connex</w:t>
      </w:r>
      <w:proofErr w:type="spellEnd"/>
      <w:r>
        <w:t xml:space="preserve">. To the delight of Werner </w:t>
      </w:r>
      <w:proofErr w:type="spellStart"/>
      <w:r>
        <w:t>Naegeli</w:t>
      </w:r>
      <w:proofErr w:type="spellEnd"/>
      <w:r>
        <w:t>, CEO of Muller Martini North America, the data and process management system that enables the optimal automation of all Muller Martini systems, from standalone machines to complex production lines, won a “Must See 'Ems Award” in the “</w:t>
      </w:r>
      <w:proofErr w:type="spellStart"/>
      <w:r>
        <w:t>Postpress</w:t>
      </w:r>
      <w:proofErr w:type="spellEnd"/>
      <w:r>
        <w:t xml:space="preserve"> and Inline F</w:t>
      </w:r>
      <w:r w:rsidR="00437273">
        <w:t>inishing” category at Print 17.</w:t>
      </w:r>
    </w:p>
    <w:sectPr w:rsidR="00375A65" w:rsidRPr="00BB1D16"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A92" w:rsidRDefault="00875A92">
      <w:r>
        <w:separator/>
      </w:r>
    </w:p>
  </w:endnote>
  <w:endnote w:type="continuationSeparator" w:id="0">
    <w:p w:rsidR="00875A92" w:rsidRDefault="0087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F1" w:rsidRPr="0060557B" w:rsidRDefault="004A37F1"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7323DE">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7323DE">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A92" w:rsidRDefault="00875A92">
      <w:r>
        <w:separator/>
      </w:r>
    </w:p>
  </w:footnote>
  <w:footnote w:type="continuationSeparator" w:id="0">
    <w:p w:rsidR="00875A92" w:rsidRDefault="00875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F1" w:rsidRDefault="005969CE">
    <w:r>
      <w:rPr>
        <w:noProof/>
        <w:lang w:val="de-CH"/>
      </w:rPr>
      <w:drawing>
        <wp:anchor distT="0" distB="0" distL="114300" distR="114300" simplePos="0" relativeHeight="251658240"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7216"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7F1" w:rsidRPr="002E3E46" w:rsidRDefault="004A37F1"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Dsqg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0Wwx8+CqgLvrMIjBBnIuSabXnVT6HRUtMkaK&#10;JXTeopPjndKj6+RignGRs6ax3W/4swPAHE8gNjw1d4aFbeaP2Iu30TYKnTCYb53QyzJnnW9CZ577&#10;i1l2nW02mf/TxPXDpGZlSbkJMwnLD/+scSeJj5I4S0uJhpUGzlBScr/bNBIdCQg7t9+pIBdu7nMa&#10;tl6Qy4uU/CD0boPYyefRwgnzcObECy9yPD++jedeGIdZ/jylO8bpv6eE+hTHs2A2ium3uXn2e50b&#10;SVqmYXQ0rE1xdHYiiZHglpe2tZqwZrQvSmHoP5UC2j012grWaHRUqx52A6AYFe9E+QjSlQKUBSKE&#10;eQdGLeR3jHqYHSlW3w5EUoya9xzkbwbNZMjJ2E0G4QU8TbHGaDQ3ehxIh06yfQ3I4w/GxRp+kYpZ&#10;9T6xAOpmA/PAJnGaXWbgXO6t19OEXf0CAAD//wMAUEsDBBQABgAIAAAAIQBxHZlf3QAAAAcBAAAP&#10;AAAAZHJzL2Rvd25yZXYueG1sTI/BTsMwEETvSPyDtZW4UTsVrdo0TlUhOCEh0nDg6MTbJGq8DrHb&#10;hr9nOdHj7Ixm3ma7yfXigmPoPGlI5goEUu1tR42Gz/L1cQ0iREPW9J5Qww8G2OX3d5lJrb9SgZdD&#10;bASXUEiNhjbGIZUy1C06E+Z+QGLv6EdnIsuxkXY0Vy53vVwotZLOdMQLrRnwucX6dDg7DfsvKl66&#10;7/fqozgWXVluFL2tTlo/zKb9FkTEKf6H4Q+f0SFnpsqfyQbRa+BHoobNOgHB7tNS8aHi2HKRgMwz&#10;ecuf/wIAAP//AwBQSwECLQAUAAYACAAAACEAtoM4kv4AAADhAQAAEwAAAAAAAAAAAAAAAAAAAAAA&#10;W0NvbnRlbnRfVHlwZXNdLnhtbFBLAQItABQABgAIAAAAIQA4/SH/1gAAAJQBAAALAAAAAAAAAAAA&#10;AAAAAC8BAABfcmVscy8ucmVsc1BLAQItABQABgAIAAAAIQCzSGDsqgIAAKkFAAAOAAAAAAAAAAAA&#10;AAAAAC4CAABkcnMvZTJvRG9jLnhtbFBLAQItABQABgAIAAAAIQBxHZlf3QAAAAcBAAAPAAAAAAAA&#10;AAAAAAAAAAQFAABkcnMvZG93bnJldi54bWxQSwUGAAAAAAQABADzAAAADgYAAAAA&#10;" filled="f" stroked="f">
              <v:textbox inset="0,0,0,0">
                <w:txbxContent>
                  <w:p w:rsidR="004A37F1" w:rsidRPr="002E3E46" w:rsidRDefault="004A37F1"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3DE" w:rsidRDefault="007323DE">
    <w:pPr>
      <w:pStyle w:val="Kopfzeile"/>
    </w:pPr>
    <w:r w:rsidRPr="007323DE">
      <mc:AlternateContent>
        <mc:Choice Requires="wps">
          <w:drawing>
            <wp:anchor distT="0" distB="0" distL="114300" distR="114300" simplePos="0" relativeHeight="251660288" behindDoc="1" locked="1" layoutInCell="1" allowOverlap="1" wp14:anchorId="795CA3EE" wp14:editId="7209CE4B">
              <wp:simplePos x="0" y="0"/>
              <wp:positionH relativeFrom="column">
                <wp:posOffset>0</wp:posOffset>
              </wp:positionH>
              <wp:positionV relativeFrom="page">
                <wp:posOffset>626110</wp:posOffset>
              </wp:positionV>
              <wp:extent cx="2857500" cy="342900"/>
              <wp:effectExtent l="0" t="381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3DE" w:rsidRPr="002E3E46" w:rsidRDefault="007323DE" w:rsidP="007323DE">
                          <w:pPr>
                            <w:pStyle w:val="Hyperlink"/>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CA3EE" id="_x0000_t202" coordsize="21600,21600" o:spt="202" path="m,l,21600r21600,l21600,xe">
              <v:stroke joinstyle="miter"/>
              <v:path gradientshapeok="t" o:connecttype="rect"/>
            </v:shapetype>
            <v:shape id="_x0000_s1027" type="#_x0000_t202" style="position:absolute;margin-left:0;margin-top:49.3pt;width:22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GG9rwIAALAFAAAOAAAAZHJzL2Uyb0RvYy54bWysVG1vmzAQ/j5p/8Hyd8pLSAKopEpDmCZ1&#10;L1K7H+CACdbAZrYT6Kb9951NSNNWk6ZtfEBn+/z4nrvn7vpmaBt0pFIxwVPsX3kYUV6IkvF9ir88&#10;5E6EkdKEl6QRnKb4kSp8s3r75rrvEhqIWjQllQhAuEr6LsW11l3iuqqoaUvUlegoh8NKyJZoWMq9&#10;W0rSA3rbuIHnLdxeyLKToqBKwW42HuKVxa8qWuhPVaWoRk2KITZt/9L+d+bvrq5Jspekq1lxCoP8&#10;RRQtYRwePUNlRBN0kOwVVMsKKZSo9FUhWldUFSuo5QBsfO8Fm/uadNRygeSo7pwm9f9gi4/HzxKx&#10;MsUzjDhpoUQPdNDoVgzIN9npO5WA030HbnqAbaiyZaq6O1F8VYiLTU34nq6lFH1NSQnR2ZvuxdUR&#10;RxmQXf9BlPAMOWhhgYZKtiZ1kAwE6FClx3NlTCgFbAbRfDn34KiAs1kYxGBDcC5JptudVPodFS0y&#10;RoolVN6ik+Od0qPr5GIe4yJnTWOr3/BnG4A57sDbcNWcmShsMX/EXryNtlHohMFi64ReljnrfBM6&#10;i9xfzrNZttlk/k/zrh8mNStLys0zk7D88M8Kd5L4KImztJRoWGngTEhK7nebRqIjAWHn9jsl5MLN&#10;fR6GzRdweUHJD0LvNoidfBEtnTAP50689CLH8+PbeOGFcZjlzyndMU7/nRLqUxzPg/kopt9y8+z3&#10;mhtJWqZhdDSsTXF0diKJkeCWl7a0mrBmtC9SYcJ/SgWUeyq0FazR6KhWPewG2xnnPtiJ8hEULAUI&#10;DLQIYw+MWsjvGPUwQlKsvh2IpBg17zl0gZk3kyEnYzcZhBdwNcUao9Hc6HEuHTrJ9jUgj33GxRo6&#10;pWJWxKalxiiAgVnAWLBcTiPMzJ3LtfV6GrSrXwAAAP//AwBQSwMEFAAGAAgAAAAhAOX/lSHcAAAA&#10;BwEAAA8AAABkcnMvZG93bnJldi54bWxMj8FOwzAQRO9I/IO1SNyoTUWjNsSpKgQnJEQaDhydeJtY&#10;jdchdtvw9ywnOM7OaOZtsZ39IM44RRdIw/1CgUBqg3XUafioX+7WIGIyZM0QCDV8Y4RteX1VmNyG&#10;C1V43qdOcAnF3GjoUxpzKWPbozdxEUYk9g5h8iaxnDppJ3Phcj/IpVKZ9MYRL/RmxKce2+P+5DXs&#10;Pql6dl9vzXt1qFxdbxS9Zketb2/m3SOIhHP6C8MvPqNDyUxNOJGNYtDAjyQNm3UGgt2HleJDw7HV&#10;MgNZFvI/f/kDAAD//wMAUEsBAi0AFAAGAAgAAAAhALaDOJL+AAAA4QEAABMAAAAAAAAAAAAAAAAA&#10;AAAAAFtDb250ZW50X1R5cGVzXS54bWxQSwECLQAUAAYACAAAACEAOP0h/9YAAACUAQAACwAAAAAA&#10;AAAAAAAAAAAvAQAAX3JlbHMvLnJlbHNQSwECLQAUAAYACAAAACEAGAhhva8CAACwBQAADgAAAAAA&#10;AAAAAAAAAAAuAgAAZHJzL2Uyb0RvYy54bWxQSwECLQAUAAYACAAAACEA5f+VIdwAAAAHAQAADwAA&#10;AAAAAAAAAAAAAAAJBQAAZHJzL2Rvd25yZXYueG1sUEsFBgAAAAAEAAQA8wAAABIGAAAAAA==&#10;" filled="f" stroked="f">
              <v:textbox inset="0,0,0,0">
                <w:txbxContent>
                  <w:p w:rsidR="007323DE" w:rsidRPr="002E3E46" w:rsidRDefault="007323DE" w:rsidP="007323DE">
                    <w:pPr>
                      <w:pStyle w:val="Hyperlink"/>
                    </w:pPr>
                    <w:r>
                      <w:t>Muller Martini AG</w:t>
                    </w:r>
                  </w:p>
                </w:txbxContent>
              </v:textbox>
              <w10:wrap anchory="page"/>
              <w10:anchorlock/>
            </v:shape>
          </w:pict>
        </mc:Fallback>
      </mc:AlternateContent>
    </w:r>
    <w:r w:rsidRPr="007323DE">
      <w:drawing>
        <wp:anchor distT="0" distB="0" distL="114300" distR="114300" simplePos="0" relativeHeight="251661312" behindDoc="1" locked="0" layoutInCell="1" allowOverlap="1" wp14:anchorId="046138ED" wp14:editId="20D188D5">
          <wp:simplePos x="0" y="0"/>
          <wp:positionH relativeFrom="column">
            <wp:posOffset>3420745</wp:posOffset>
          </wp:positionH>
          <wp:positionV relativeFrom="paragraph">
            <wp:posOffset>-635</wp:posOffset>
          </wp:positionV>
          <wp:extent cx="2705100" cy="333375"/>
          <wp:effectExtent l="0" t="0" r="0" b="9525"/>
          <wp:wrapNone/>
          <wp:docPr id="6"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0A81D4F"/>
    <w:multiLevelType w:val="hybridMultilevel"/>
    <w:tmpl w:val="933CCF0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6"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7"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9"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7D207611"/>
    <w:multiLevelType w:val="hybridMultilevel"/>
    <w:tmpl w:val="73FCE97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41"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3"/>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8"/>
  </w:num>
  <w:num w:numId="10">
    <w:abstractNumId w:val="26"/>
  </w:num>
  <w:num w:numId="11">
    <w:abstractNumId w:val="22"/>
  </w:num>
  <w:num w:numId="12">
    <w:abstractNumId w:val="36"/>
  </w:num>
  <w:num w:numId="13">
    <w:abstractNumId w:val="16"/>
  </w:num>
  <w:num w:numId="14">
    <w:abstractNumId w:val="32"/>
  </w:num>
  <w:num w:numId="15">
    <w:abstractNumId w:val="37"/>
  </w:num>
  <w:num w:numId="16">
    <w:abstractNumId w:val="27"/>
  </w:num>
  <w:num w:numId="17">
    <w:abstractNumId w:val="29"/>
  </w:num>
  <w:num w:numId="18">
    <w:abstractNumId w:val="23"/>
  </w:num>
  <w:num w:numId="19">
    <w:abstractNumId w:val="18"/>
  </w:num>
  <w:num w:numId="20">
    <w:abstractNumId w:val="10"/>
  </w:num>
  <w:num w:numId="21">
    <w:abstractNumId w:val="11"/>
  </w:num>
  <w:num w:numId="22">
    <w:abstractNumId w:val="12"/>
  </w:num>
  <w:num w:numId="23">
    <w:abstractNumId w:val="30"/>
  </w:num>
  <w:num w:numId="24">
    <w:abstractNumId w:val="38"/>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1"/>
  </w:num>
  <w:num w:numId="36">
    <w:abstractNumId w:val="34"/>
  </w:num>
  <w:num w:numId="37">
    <w:abstractNumId w:val="35"/>
  </w:num>
  <w:num w:numId="38">
    <w:abstractNumId w:val="24"/>
  </w:num>
  <w:num w:numId="39">
    <w:abstractNumId w:val="39"/>
  </w:num>
  <w:num w:numId="40">
    <w:abstractNumId w:val="13"/>
  </w:num>
  <w:num w:numId="41">
    <w:abstractNumId w:val="13"/>
  </w:num>
  <w:num w:numId="42">
    <w:abstractNumId w:val="13"/>
  </w:num>
  <w:num w:numId="43">
    <w:abstractNumId w:val="13"/>
  </w:num>
  <w:num w:numId="44">
    <w:abstractNumId w:val="21"/>
  </w:num>
  <w:num w:numId="45">
    <w:abstractNumId w:val="14"/>
  </w:num>
  <w:num w:numId="46">
    <w:abstractNumId w:val="40"/>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059C"/>
    <w:rsid w:val="00002651"/>
    <w:rsid w:val="00003DD0"/>
    <w:rsid w:val="00005675"/>
    <w:rsid w:val="00005C4E"/>
    <w:rsid w:val="00023414"/>
    <w:rsid w:val="00026E25"/>
    <w:rsid w:val="000300FD"/>
    <w:rsid w:val="0003036E"/>
    <w:rsid w:val="00034D47"/>
    <w:rsid w:val="00035294"/>
    <w:rsid w:val="00040121"/>
    <w:rsid w:val="00042885"/>
    <w:rsid w:val="00042F94"/>
    <w:rsid w:val="000441DE"/>
    <w:rsid w:val="000449B8"/>
    <w:rsid w:val="00057DE9"/>
    <w:rsid w:val="000605A1"/>
    <w:rsid w:val="00060F5B"/>
    <w:rsid w:val="00062316"/>
    <w:rsid w:val="00063EBC"/>
    <w:rsid w:val="0006497A"/>
    <w:rsid w:val="0006511D"/>
    <w:rsid w:val="00065C97"/>
    <w:rsid w:val="00067A7A"/>
    <w:rsid w:val="000730DB"/>
    <w:rsid w:val="000760F0"/>
    <w:rsid w:val="00076834"/>
    <w:rsid w:val="000819B7"/>
    <w:rsid w:val="00082036"/>
    <w:rsid w:val="00085B5F"/>
    <w:rsid w:val="000868D1"/>
    <w:rsid w:val="00087631"/>
    <w:rsid w:val="0009036C"/>
    <w:rsid w:val="00091343"/>
    <w:rsid w:val="000927AE"/>
    <w:rsid w:val="00095703"/>
    <w:rsid w:val="000959A4"/>
    <w:rsid w:val="0009669F"/>
    <w:rsid w:val="00096AAA"/>
    <w:rsid w:val="000977B3"/>
    <w:rsid w:val="000A0A74"/>
    <w:rsid w:val="000B1CD1"/>
    <w:rsid w:val="000B2924"/>
    <w:rsid w:val="000B7B16"/>
    <w:rsid w:val="000C39D2"/>
    <w:rsid w:val="000C4AB7"/>
    <w:rsid w:val="000D61AD"/>
    <w:rsid w:val="000E2835"/>
    <w:rsid w:val="000E28BD"/>
    <w:rsid w:val="000F4592"/>
    <w:rsid w:val="001001AE"/>
    <w:rsid w:val="00100AF9"/>
    <w:rsid w:val="00102371"/>
    <w:rsid w:val="001045C7"/>
    <w:rsid w:val="00106527"/>
    <w:rsid w:val="00107361"/>
    <w:rsid w:val="00107ADD"/>
    <w:rsid w:val="0011146B"/>
    <w:rsid w:val="001127DC"/>
    <w:rsid w:val="00122A08"/>
    <w:rsid w:val="001250A6"/>
    <w:rsid w:val="001260F5"/>
    <w:rsid w:val="001302C0"/>
    <w:rsid w:val="0013107B"/>
    <w:rsid w:val="001332C8"/>
    <w:rsid w:val="00134154"/>
    <w:rsid w:val="0013416E"/>
    <w:rsid w:val="00144BFB"/>
    <w:rsid w:val="0014764A"/>
    <w:rsid w:val="00150268"/>
    <w:rsid w:val="0015315D"/>
    <w:rsid w:val="00157FD4"/>
    <w:rsid w:val="00160322"/>
    <w:rsid w:val="00160D42"/>
    <w:rsid w:val="001626A5"/>
    <w:rsid w:val="001649D0"/>
    <w:rsid w:val="00165395"/>
    <w:rsid w:val="00166E45"/>
    <w:rsid w:val="0016700F"/>
    <w:rsid w:val="0016789E"/>
    <w:rsid w:val="00171AD2"/>
    <w:rsid w:val="001768AF"/>
    <w:rsid w:val="00177157"/>
    <w:rsid w:val="00177C6F"/>
    <w:rsid w:val="00184E2D"/>
    <w:rsid w:val="001851A4"/>
    <w:rsid w:val="0018574E"/>
    <w:rsid w:val="00194944"/>
    <w:rsid w:val="00196F11"/>
    <w:rsid w:val="001970CE"/>
    <w:rsid w:val="001A07FF"/>
    <w:rsid w:val="001A64EF"/>
    <w:rsid w:val="001A6CA8"/>
    <w:rsid w:val="001B2266"/>
    <w:rsid w:val="001B5B57"/>
    <w:rsid w:val="001B6B9E"/>
    <w:rsid w:val="001C1EB1"/>
    <w:rsid w:val="001C5369"/>
    <w:rsid w:val="001D1E9D"/>
    <w:rsid w:val="001D2F17"/>
    <w:rsid w:val="001D57BD"/>
    <w:rsid w:val="001E0230"/>
    <w:rsid w:val="001E49DC"/>
    <w:rsid w:val="001F353B"/>
    <w:rsid w:val="0020442B"/>
    <w:rsid w:val="0020509A"/>
    <w:rsid w:val="002063F6"/>
    <w:rsid w:val="002107CB"/>
    <w:rsid w:val="00214557"/>
    <w:rsid w:val="0021728B"/>
    <w:rsid w:val="00222D5D"/>
    <w:rsid w:val="00223528"/>
    <w:rsid w:val="002248E6"/>
    <w:rsid w:val="002313F2"/>
    <w:rsid w:val="00231D8E"/>
    <w:rsid w:val="00234403"/>
    <w:rsid w:val="002345E8"/>
    <w:rsid w:val="0023558D"/>
    <w:rsid w:val="00236452"/>
    <w:rsid w:val="00236A27"/>
    <w:rsid w:val="002413F5"/>
    <w:rsid w:val="00241B93"/>
    <w:rsid w:val="00250263"/>
    <w:rsid w:val="00253A1E"/>
    <w:rsid w:val="00254171"/>
    <w:rsid w:val="00260198"/>
    <w:rsid w:val="0026069C"/>
    <w:rsid w:val="0026196B"/>
    <w:rsid w:val="00263551"/>
    <w:rsid w:val="00266DE4"/>
    <w:rsid w:val="00273CF4"/>
    <w:rsid w:val="00274303"/>
    <w:rsid w:val="00275689"/>
    <w:rsid w:val="00277E7B"/>
    <w:rsid w:val="002908F3"/>
    <w:rsid w:val="002909DB"/>
    <w:rsid w:val="002A0592"/>
    <w:rsid w:val="002A6280"/>
    <w:rsid w:val="002A634D"/>
    <w:rsid w:val="002B331B"/>
    <w:rsid w:val="002B73D1"/>
    <w:rsid w:val="002C4191"/>
    <w:rsid w:val="002D00BC"/>
    <w:rsid w:val="002D0E8E"/>
    <w:rsid w:val="002D3C2B"/>
    <w:rsid w:val="002D495B"/>
    <w:rsid w:val="002D4A4B"/>
    <w:rsid w:val="002D4CA5"/>
    <w:rsid w:val="002D5459"/>
    <w:rsid w:val="002D72B9"/>
    <w:rsid w:val="002E214D"/>
    <w:rsid w:val="002E397C"/>
    <w:rsid w:val="002E4492"/>
    <w:rsid w:val="002E5918"/>
    <w:rsid w:val="002E664C"/>
    <w:rsid w:val="002F05C6"/>
    <w:rsid w:val="002F160A"/>
    <w:rsid w:val="002F3CE8"/>
    <w:rsid w:val="002F57B6"/>
    <w:rsid w:val="002F7532"/>
    <w:rsid w:val="002F7901"/>
    <w:rsid w:val="003073AA"/>
    <w:rsid w:val="0031778C"/>
    <w:rsid w:val="0032037D"/>
    <w:rsid w:val="00320AC0"/>
    <w:rsid w:val="00321F1E"/>
    <w:rsid w:val="003225DB"/>
    <w:rsid w:val="0032389C"/>
    <w:rsid w:val="00323FF9"/>
    <w:rsid w:val="00332F64"/>
    <w:rsid w:val="00337170"/>
    <w:rsid w:val="00341461"/>
    <w:rsid w:val="00342A8E"/>
    <w:rsid w:val="00343CF0"/>
    <w:rsid w:val="00354D1E"/>
    <w:rsid w:val="00357607"/>
    <w:rsid w:val="0035766D"/>
    <w:rsid w:val="00357AD5"/>
    <w:rsid w:val="00361894"/>
    <w:rsid w:val="003640A1"/>
    <w:rsid w:val="00364652"/>
    <w:rsid w:val="0036542E"/>
    <w:rsid w:val="0036601F"/>
    <w:rsid w:val="003701E9"/>
    <w:rsid w:val="003710C5"/>
    <w:rsid w:val="003717A2"/>
    <w:rsid w:val="00373B17"/>
    <w:rsid w:val="00375A65"/>
    <w:rsid w:val="00380E70"/>
    <w:rsid w:val="00387534"/>
    <w:rsid w:val="00390157"/>
    <w:rsid w:val="00390705"/>
    <w:rsid w:val="00392B81"/>
    <w:rsid w:val="00393738"/>
    <w:rsid w:val="00394B9B"/>
    <w:rsid w:val="00397E06"/>
    <w:rsid w:val="003B09E1"/>
    <w:rsid w:val="003B758A"/>
    <w:rsid w:val="003B77B9"/>
    <w:rsid w:val="003D211A"/>
    <w:rsid w:val="003D51A7"/>
    <w:rsid w:val="003D51E9"/>
    <w:rsid w:val="003D6288"/>
    <w:rsid w:val="003D7F3C"/>
    <w:rsid w:val="003E4102"/>
    <w:rsid w:val="003F283E"/>
    <w:rsid w:val="003F6137"/>
    <w:rsid w:val="004060AD"/>
    <w:rsid w:val="00406CA2"/>
    <w:rsid w:val="00412A73"/>
    <w:rsid w:val="00413B32"/>
    <w:rsid w:val="00417CDE"/>
    <w:rsid w:val="004245BC"/>
    <w:rsid w:val="00425505"/>
    <w:rsid w:val="00427539"/>
    <w:rsid w:val="004278F1"/>
    <w:rsid w:val="00430583"/>
    <w:rsid w:val="00431F2D"/>
    <w:rsid w:val="00434262"/>
    <w:rsid w:val="00437273"/>
    <w:rsid w:val="00437562"/>
    <w:rsid w:val="0044058C"/>
    <w:rsid w:val="0044782D"/>
    <w:rsid w:val="0045018A"/>
    <w:rsid w:val="00453896"/>
    <w:rsid w:val="00456CE0"/>
    <w:rsid w:val="00460CDA"/>
    <w:rsid w:val="0046461B"/>
    <w:rsid w:val="0047199F"/>
    <w:rsid w:val="00480B73"/>
    <w:rsid w:val="00482D8B"/>
    <w:rsid w:val="00486BFF"/>
    <w:rsid w:val="00493859"/>
    <w:rsid w:val="00495026"/>
    <w:rsid w:val="00495ECD"/>
    <w:rsid w:val="004A249D"/>
    <w:rsid w:val="004A37F1"/>
    <w:rsid w:val="004A5FF4"/>
    <w:rsid w:val="004A6B3D"/>
    <w:rsid w:val="004B13A9"/>
    <w:rsid w:val="004B2417"/>
    <w:rsid w:val="004B33D7"/>
    <w:rsid w:val="004B4A5C"/>
    <w:rsid w:val="004C2E5D"/>
    <w:rsid w:val="004C4FC0"/>
    <w:rsid w:val="004C7E63"/>
    <w:rsid w:val="004E0A90"/>
    <w:rsid w:val="004E0CFA"/>
    <w:rsid w:val="004F0451"/>
    <w:rsid w:val="004F0B9E"/>
    <w:rsid w:val="004F4214"/>
    <w:rsid w:val="004F54D8"/>
    <w:rsid w:val="004F6D25"/>
    <w:rsid w:val="005004DC"/>
    <w:rsid w:val="00500C00"/>
    <w:rsid w:val="00501EB2"/>
    <w:rsid w:val="00503824"/>
    <w:rsid w:val="00506E35"/>
    <w:rsid w:val="005113A4"/>
    <w:rsid w:val="00512277"/>
    <w:rsid w:val="005124C4"/>
    <w:rsid w:val="005132BB"/>
    <w:rsid w:val="0051497F"/>
    <w:rsid w:val="00522486"/>
    <w:rsid w:val="00525E79"/>
    <w:rsid w:val="00527C94"/>
    <w:rsid w:val="00531FD2"/>
    <w:rsid w:val="00534A4D"/>
    <w:rsid w:val="00540329"/>
    <w:rsid w:val="00550272"/>
    <w:rsid w:val="005520F8"/>
    <w:rsid w:val="00556290"/>
    <w:rsid w:val="005676CB"/>
    <w:rsid w:val="0057107C"/>
    <w:rsid w:val="00572784"/>
    <w:rsid w:val="00572883"/>
    <w:rsid w:val="0057468F"/>
    <w:rsid w:val="00574872"/>
    <w:rsid w:val="0058062F"/>
    <w:rsid w:val="00585479"/>
    <w:rsid w:val="00592219"/>
    <w:rsid w:val="0059279D"/>
    <w:rsid w:val="005948AA"/>
    <w:rsid w:val="005969CE"/>
    <w:rsid w:val="00597317"/>
    <w:rsid w:val="005A290E"/>
    <w:rsid w:val="005A57C7"/>
    <w:rsid w:val="005B224A"/>
    <w:rsid w:val="005B22FD"/>
    <w:rsid w:val="005B71C7"/>
    <w:rsid w:val="005B7632"/>
    <w:rsid w:val="005C27DC"/>
    <w:rsid w:val="005C7E25"/>
    <w:rsid w:val="005D170E"/>
    <w:rsid w:val="005D266C"/>
    <w:rsid w:val="005D513F"/>
    <w:rsid w:val="005D54B0"/>
    <w:rsid w:val="005E3240"/>
    <w:rsid w:val="005E495B"/>
    <w:rsid w:val="005E4BA7"/>
    <w:rsid w:val="005E6A14"/>
    <w:rsid w:val="005E7795"/>
    <w:rsid w:val="005F13AA"/>
    <w:rsid w:val="005F73C7"/>
    <w:rsid w:val="0060192A"/>
    <w:rsid w:val="0060557B"/>
    <w:rsid w:val="006060AC"/>
    <w:rsid w:val="006118ED"/>
    <w:rsid w:val="00611AF5"/>
    <w:rsid w:val="006172F9"/>
    <w:rsid w:val="00620CC7"/>
    <w:rsid w:val="00621299"/>
    <w:rsid w:val="006224B9"/>
    <w:rsid w:val="00623424"/>
    <w:rsid w:val="00624AF7"/>
    <w:rsid w:val="00624EDB"/>
    <w:rsid w:val="006254C7"/>
    <w:rsid w:val="00625591"/>
    <w:rsid w:val="006277DB"/>
    <w:rsid w:val="006314E4"/>
    <w:rsid w:val="00631680"/>
    <w:rsid w:val="0063771B"/>
    <w:rsid w:val="00642829"/>
    <w:rsid w:val="006557BA"/>
    <w:rsid w:val="0066385B"/>
    <w:rsid w:val="00671C88"/>
    <w:rsid w:val="0067455D"/>
    <w:rsid w:val="00674E40"/>
    <w:rsid w:val="00676D3A"/>
    <w:rsid w:val="0068788F"/>
    <w:rsid w:val="0069007C"/>
    <w:rsid w:val="006A0951"/>
    <w:rsid w:val="006A1AC5"/>
    <w:rsid w:val="006A1F2D"/>
    <w:rsid w:val="006B3D3D"/>
    <w:rsid w:val="006C248E"/>
    <w:rsid w:val="006C2CD9"/>
    <w:rsid w:val="006C2FCE"/>
    <w:rsid w:val="006D09FA"/>
    <w:rsid w:val="006D3D82"/>
    <w:rsid w:val="006D5034"/>
    <w:rsid w:val="006D6BD7"/>
    <w:rsid w:val="006E0FA5"/>
    <w:rsid w:val="006E3B12"/>
    <w:rsid w:val="006F69B9"/>
    <w:rsid w:val="007063EC"/>
    <w:rsid w:val="0071061D"/>
    <w:rsid w:val="00711A22"/>
    <w:rsid w:val="00713B63"/>
    <w:rsid w:val="00714806"/>
    <w:rsid w:val="00714B9F"/>
    <w:rsid w:val="0072064B"/>
    <w:rsid w:val="00720FB4"/>
    <w:rsid w:val="00724B5D"/>
    <w:rsid w:val="007271BA"/>
    <w:rsid w:val="0072727E"/>
    <w:rsid w:val="007323DE"/>
    <w:rsid w:val="007336C0"/>
    <w:rsid w:val="007478A0"/>
    <w:rsid w:val="00762B9B"/>
    <w:rsid w:val="0076661E"/>
    <w:rsid w:val="00772E30"/>
    <w:rsid w:val="007738E8"/>
    <w:rsid w:val="00774A54"/>
    <w:rsid w:val="00785313"/>
    <w:rsid w:val="00786284"/>
    <w:rsid w:val="0078703B"/>
    <w:rsid w:val="00795100"/>
    <w:rsid w:val="007A005C"/>
    <w:rsid w:val="007A3923"/>
    <w:rsid w:val="007A5D7D"/>
    <w:rsid w:val="007B3858"/>
    <w:rsid w:val="007B6FD4"/>
    <w:rsid w:val="007C27CA"/>
    <w:rsid w:val="007C6EFB"/>
    <w:rsid w:val="007C780E"/>
    <w:rsid w:val="007D00C1"/>
    <w:rsid w:val="007D1608"/>
    <w:rsid w:val="007D1672"/>
    <w:rsid w:val="007D34A3"/>
    <w:rsid w:val="007D70D4"/>
    <w:rsid w:val="007D7B58"/>
    <w:rsid w:val="007E33B2"/>
    <w:rsid w:val="007E3AF0"/>
    <w:rsid w:val="007E50E2"/>
    <w:rsid w:val="007F0B94"/>
    <w:rsid w:val="007F411B"/>
    <w:rsid w:val="007F4BD4"/>
    <w:rsid w:val="00801831"/>
    <w:rsid w:val="0080234E"/>
    <w:rsid w:val="00802A88"/>
    <w:rsid w:val="00803163"/>
    <w:rsid w:val="008072C4"/>
    <w:rsid w:val="0080746D"/>
    <w:rsid w:val="00812636"/>
    <w:rsid w:val="008175E8"/>
    <w:rsid w:val="00823660"/>
    <w:rsid w:val="008247C6"/>
    <w:rsid w:val="0082522E"/>
    <w:rsid w:val="00825549"/>
    <w:rsid w:val="00826044"/>
    <w:rsid w:val="0082616D"/>
    <w:rsid w:val="00834397"/>
    <w:rsid w:val="0083793E"/>
    <w:rsid w:val="008403AB"/>
    <w:rsid w:val="0084085D"/>
    <w:rsid w:val="00842ECB"/>
    <w:rsid w:val="00845EC9"/>
    <w:rsid w:val="00847E32"/>
    <w:rsid w:val="008504C4"/>
    <w:rsid w:val="00855B66"/>
    <w:rsid w:val="008611D1"/>
    <w:rsid w:val="00861AEC"/>
    <w:rsid w:val="00863FEE"/>
    <w:rsid w:val="00864A0E"/>
    <w:rsid w:val="00864D90"/>
    <w:rsid w:val="00872EE0"/>
    <w:rsid w:val="00874700"/>
    <w:rsid w:val="00875A92"/>
    <w:rsid w:val="00875ABE"/>
    <w:rsid w:val="0088035C"/>
    <w:rsid w:val="00881619"/>
    <w:rsid w:val="00881806"/>
    <w:rsid w:val="00882F4F"/>
    <w:rsid w:val="00883F1E"/>
    <w:rsid w:val="0088715B"/>
    <w:rsid w:val="00893C62"/>
    <w:rsid w:val="008A1B3B"/>
    <w:rsid w:val="008A665A"/>
    <w:rsid w:val="008A748D"/>
    <w:rsid w:val="008C1966"/>
    <w:rsid w:val="008C6891"/>
    <w:rsid w:val="008C7AC4"/>
    <w:rsid w:val="008D6789"/>
    <w:rsid w:val="008D794C"/>
    <w:rsid w:val="008E1399"/>
    <w:rsid w:val="008E1C57"/>
    <w:rsid w:val="008E1ECC"/>
    <w:rsid w:val="008F2302"/>
    <w:rsid w:val="008F3B53"/>
    <w:rsid w:val="00900D7E"/>
    <w:rsid w:val="009016B7"/>
    <w:rsid w:val="0090307C"/>
    <w:rsid w:val="00903745"/>
    <w:rsid w:val="00904BEE"/>
    <w:rsid w:val="0090778F"/>
    <w:rsid w:val="00921EA9"/>
    <w:rsid w:val="009245C9"/>
    <w:rsid w:val="00924642"/>
    <w:rsid w:val="009250E7"/>
    <w:rsid w:val="00932C02"/>
    <w:rsid w:val="00932E8D"/>
    <w:rsid w:val="00933CAF"/>
    <w:rsid w:val="009340B8"/>
    <w:rsid w:val="00935136"/>
    <w:rsid w:val="0094617A"/>
    <w:rsid w:val="00947D0E"/>
    <w:rsid w:val="009509F6"/>
    <w:rsid w:val="00950E18"/>
    <w:rsid w:val="00951D0F"/>
    <w:rsid w:val="00960928"/>
    <w:rsid w:val="00961C3E"/>
    <w:rsid w:val="00966EB6"/>
    <w:rsid w:val="00973F65"/>
    <w:rsid w:val="00977C73"/>
    <w:rsid w:val="00990FBD"/>
    <w:rsid w:val="00991D74"/>
    <w:rsid w:val="009A7BDE"/>
    <w:rsid w:val="009B20BD"/>
    <w:rsid w:val="009B2BF9"/>
    <w:rsid w:val="009B4362"/>
    <w:rsid w:val="009B6E1C"/>
    <w:rsid w:val="009B7831"/>
    <w:rsid w:val="009C0F95"/>
    <w:rsid w:val="009C66EE"/>
    <w:rsid w:val="009C6A01"/>
    <w:rsid w:val="009C76EC"/>
    <w:rsid w:val="009D3425"/>
    <w:rsid w:val="009E77F8"/>
    <w:rsid w:val="009F1437"/>
    <w:rsid w:val="009F160F"/>
    <w:rsid w:val="009F1B8A"/>
    <w:rsid w:val="009F59B3"/>
    <w:rsid w:val="009F7748"/>
    <w:rsid w:val="00A01DA5"/>
    <w:rsid w:val="00A0365D"/>
    <w:rsid w:val="00A04178"/>
    <w:rsid w:val="00A04F23"/>
    <w:rsid w:val="00A16295"/>
    <w:rsid w:val="00A2095F"/>
    <w:rsid w:val="00A21BF0"/>
    <w:rsid w:val="00A24C43"/>
    <w:rsid w:val="00A30368"/>
    <w:rsid w:val="00A329DB"/>
    <w:rsid w:val="00A36138"/>
    <w:rsid w:val="00A37C6B"/>
    <w:rsid w:val="00A41EEF"/>
    <w:rsid w:val="00A62A12"/>
    <w:rsid w:val="00A63CF5"/>
    <w:rsid w:val="00A63DB1"/>
    <w:rsid w:val="00A70E9B"/>
    <w:rsid w:val="00A740DA"/>
    <w:rsid w:val="00A863D0"/>
    <w:rsid w:val="00A86A0C"/>
    <w:rsid w:val="00A87A28"/>
    <w:rsid w:val="00A908DE"/>
    <w:rsid w:val="00AB0B6B"/>
    <w:rsid w:val="00AB6F3E"/>
    <w:rsid w:val="00AC026F"/>
    <w:rsid w:val="00AC3E02"/>
    <w:rsid w:val="00AC4A41"/>
    <w:rsid w:val="00AC5136"/>
    <w:rsid w:val="00AC57D2"/>
    <w:rsid w:val="00AD5FF1"/>
    <w:rsid w:val="00AD6C60"/>
    <w:rsid w:val="00AE2718"/>
    <w:rsid w:val="00AE5A2C"/>
    <w:rsid w:val="00AF1038"/>
    <w:rsid w:val="00AF1E64"/>
    <w:rsid w:val="00B01344"/>
    <w:rsid w:val="00B02594"/>
    <w:rsid w:val="00B104AF"/>
    <w:rsid w:val="00B258F3"/>
    <w:rsid w:val="00B25F26"/>
    <w:rsid w:val="00B26C16"/>
    <w:rsid w:val="00B26C7A"/>
    <w:rsid w:val="00B31546"/>
    <w:rsid w:val="00B31956"/>
    <w:rsid w:val="00B33268"/>
    <w:rsid w:val="00B33E7A"/>
    <w:rsid w:val="00B34EFF"/>
    <w:rsid w:val="00B40B16"/>
    <w:rsid w:val="00B42084"/>
    <w:rsid w:val="00B50449"/>
    <w:rsid w:val="00B52FE6"/>
    <w:rsid w:val="00B536FA"/>
    <w:rsid w:val="00B5533C"/>
    <w:rsid w:val="00B70445"/>
    <w:rsid w:val="00B72C40"/>
    <w:rsid w:val="00B7760E"/>
    <w:rsid w:val="00B82D9C"/>
    <w:rsid w:val="00B83064"/>
    <w:rsid w:val="00B8377C"/>
    <w:rsid w:val="00B9183B"/>
    <w:rsid w:val="00B91AFC"/>
    <w:rsid w:val="00B91DC4"/>
    <w:rsid w:val="00B92735"/>
    <w:rsid w:val="00BA0E53"/>
    <w:rsid w:val="00BA5551"/>
    <w:rsid w:val="00BA717B"/>
    <w:rsid w:val="00BB0AC8"/>
    <w:rsid w:val="00BB1D16"/>
    <w:rsid w:val="00BB2A75"/>
    <w:rsid w:val="00BC6AB0"/>
    <w:rsid w:val="00BC7B62"/>
    <w:rsid w:val="00BD23BD"/>
    <w:rsid w:val="00BD23EA"/>
    <w:rsid w:val="00BD6397"/>
    <w:rsid w:val="00BE3BD0"/>
    <w:rsid w:val="00BE40C5"/>
    <w:rsid w:val="00BE7742"/>
    <w:rsid w:val="00BF1F0F"/>
    <w:rsid w:val="00BF2990"/>
    <w:rsid w:val="00BF44B3"/>
    <w:rsid w:val="00BF59DA"/>
    <w:rsid w:val="00C02D45"/>
    <w:rsid w:val="00C0322A"/>
    <w:rsid w:val="00C06D97"/>
    <w:rsid w:val="00C0742E"/>
    <w:rsid w:val="00C07759"/>
    <w:rsid w:val="00C1160D"/>
    <w:rsid w:val="00C12930"/>
    <w:rsid w:val="00C20E8D"/>
    <w:rsid w:val="00C21AB6"/>
    <w:rsid w:val="00C23265"/>
    <w:rsid w:val="00C26218"/>
    <w:rsid w:val="00C27084"/>
    <w:rsid w:val="00C301AE"/>
    <w:rsid w:val="00C34413"/>
    <w:rsid w:val="00C47E7C"/>
    <w:rsid w:val="00C52282"/>
    <w:rsid w:val="00C548EC"/>
    <w:rsid w:val="00C6098B"/>
    <w:rsid w:val="00C62097"/>
    <w:rsid w:val="00C6706A"/>
    <w:rsid w:val="00C673A6"/>
    <w:rsid w:val="00C700CF"/>
    <w:rsid w:val="00C737B4"/>
    <w:rsid w:val="00C82262"/>
    <w:rsid w:val="00C824AD"/>
    <w:rsid w:val="00C83B32"/>
    <w:rsid w:val="00C8554B"/>
    <w:rsid w:val="00C85D4B"/>
    <w:rsid w:val="00C87E9A"/>
    <w:rsid w:val="00C922F2"/>
    <w:rsid w:val="00C92BC7"/>
    <w:rsid w:val="00C93B74"/>
    <w:rsid w:val="00C93C22"/>
    <w:rsid w:val="00C93D69"/>
    <w:rsid w:val="00C94A54"/>
    <w:rsid w:val="00CA0A56"/>
    <w:rsid w:val="00CA449A"/>
    <w:rsid w:val="00CA571E"/>
    <w:rsid w:val="00CB19BB"/>
    <w:rsid w:val="00CB4F4C"/>
    <w:rsid w:val="00CC1D97"/>
    <w:rsid w:val="00CC41D0"/>
    <w:rsid w:val="00CC46C5"/>
    <w:rsid w:val="00CC4C01"/>
    <w:rsid w:val="00CC5668"/>
    <w:rsid w:val="00CC5DC6"/>
    <w:rsid w:val="00CC5FDA"/>
    <w:rsid w:val="00CD111F"/>
    <w:rsid w:val="00CD13D1"/>
    <w:rsid w:val="00CD2032"/>
    <w:rsid w:val="00CD3A9A"/>
    <w:rsid w:val="00CD3E43"/>
    <w:rsid w:val="00CD6BAC"/>
    <w:rsid w:val="00CE706F"/>
    <w:rsid w:val="00CF432D"/>
    <w:rsid w:val="00CF570D"/>
    <w:rsid w:val="00CF6792"/>
    <w:rsid w:val="00D010D2"/>
    <w:rsid w:val="00D01EEC"/>
    <w:rsid w:val="00D107D7"/>
    <w:rsid w:val="00D11B7A"/>
    <w:rsid w:val="00D132D9"/>
    <w:rsid w:val="00D13C45"/>
    <w:rsid w:val="00D17605"/>
    <w:rsid w:val="00D2013B"/>
    <w:rsid w:val="00D2178A"/>
    <w:rsid w:val="00D231DB"/>
    <w:rsid w:val="00D233E3"/>
    <w:rsid w:val="00D255B0"/>
    <w:rsid w:val="00D33C38"/>
    <w:rsid w:val="00D33C50"/>
    <w:rsid w:val="00D42FA3"/>
    <w:rsid w:val="00D43F76"/>
    <w:rsid w:val="00D44404"/>
    <w:rsid w:val="00D5050E"/>
    <w:rsid w:val="00D55BE1"/>
    <w:rsid w:val="00D64230"/>
    <w:rsid w:val="00D665F5"/>
    <w:rsid w:val="00D67357"/>
    <w:rsid w:val="00D67CD7"/>
    <w:rsid w:val="00D7428D"/>
    <w:rsid w:val="00D85110"/>
    <w:rsid w:val="00D94BB4"/>
    <w:rsid w:val="00D96576"/>
    <w:rsid w:val="00DA4C81"/>
    <w:rsid w:val="00DA5598"/>
    <w:rsid w:val="00DB3ADA"/>
    <w:rsid w:val="00DB4FED"/>
    <w:rsid w:val="00DB607B"/>
    <w:rsid w:val="00DB679F"/>
    <w:rsid w:val="00DB7750"/>
    <w:rsid w:val="00DB7F7C"/>
    <w:rsid w:val="00DC3FED"/>
    <w:rsid w:val="00DD1C59"/>
    <w:rsid w:val="00DD1EE7"/>
    <w:rsid w:val="00DD2D69"/>
    <w:rsid w:val="00DD351D"/>
    <w:rsid w:val="00DD4B63"/>
    <w:rsid w:val="00DD6BAA"/>
    <w:rsid w:val="00DE4770"/>
    <w:rsid w:val="00DF1693"/>
    <w:rsid w:val="00DF1BC8"/>
    <w:rsid w:val="00DF1CF0"/>
    <w:rsid w:val="00DF5C20"/>
    <w:rsid w:val="00DF618C"/>
    <w:rsid w:val="00DF6932"/>
    <w:rsid w:val="00DF77E1"/>
    <w:rsid w:val="00E002B8"/>
    <w:rsid w:val="00E060EB"/>
    <w:rsid w:val="00E10ED9"/>
    <w:rsid w:val="00E13085"/>
    <w:rsid w:val="00E144C7"/>
    <w:rsid w:val="00E17338"/>
    <w:rsid w:val="00E229A8"/>
    <w:rsid w:val="00E323E4"/>
    <w:rsid w:val="00E34CA5"/>
    <w:rsid w:val="00E37D0F"/>
    <w:rsid w:val="00E44439"/>
    <w:rsid w:val="00E44DEA"/>
    <w:rsid w:val="00E45C86"/>
    <w:rsid w:val="00E478C2"/>
    <w:rsid w:val="00E47AD5"/>
    <w:rsid w:val="00E50EE2"/>
    <w:rsid w:val="00E54FE6"/>
    <w:rsid w:val="00E565EC"/>
    <w:rsid w:val="00E57BFB"/>
    <w:rsid w:val="00E636FC"/>
    <w:rsid w:val="00E6411C"/>
    <w:rsid w:val="00E64FF1"/>
    <w:rsid w:val="00E6514B"/>
    <w:rsid w:val="00E66C4B"/>
    <w:rsid w:val="00E710F3"/>
    <w:rsid w:val="00E728BF"/>
    <w:rsid w:val="00E74651"/>
    <w:rsid w:val="00E80F02"/>
    <w:rsid w:val="00E85D29"/>
    <w:rsid w:val="00E867A0"/>
    <w:rsid w:val="00E872CD"/>
    <w:rsid w:val="00E87E74"/>
    <w:rsid w:val="00E91378"/>
    <w:rsid w:val="00E9457F"/>
    <w:rsid w:val="00E969E3"/>
    <w:rsid w:val="00E9777F"/>
    <w:rsid w:val="00E9786B"/>
    <w:rsid w:val="00E97E8E"/>
    <w:rsid w:val="00EA0518"/>
    <w:rsid w:val="00EB0038"/>
    <w:rsid w:val="00EB4B05"/>
    <w:rsid w:val="00EB5049"/>
    <w:rsid w:val="00EC18BC"/>
    <w:rsid w:val="00EC64C9"/>
    <w:rsid w:val="00EC710D"/>
    <w:rsid w:val="00ED1B08"/>
    <w:rsid w:val="00ED4920"/>
    <w:rsid w:val="00ED7D35"/>
    <w:rsid w:val="00EE10DF"/>
    <w:rsid w:val="00EE5963"/>
    <w:rsid w:val="00EF0316"/>
    <w:rsid w:val="00EF1677"/>
    <w:rsid w:val="00EF219B"/>
    <w:rsid w:val="00F044F8"/>
    <w:rsid w:val="00F04B36"/>
    <w:rsid w:val="00F10136"/>
    <w:rsid w:val="00F10B6D"/>
    <w:rsid w:val="00F1188E"/>
    <w:rsid w:val="00F17CC1"/>
    <w:rsid w:val="00F23136"/>
    <w:rsid w:val="00F24677"/>
    <w:rsid w:val="00F2736B"/>
    <w:rsid w:val="00F3745E"/>
    <w:rsid w:val="00F37CBA"/>
    <w:rsid w:val="00F41C4C"/>
    <w:rsid w:val="00F41ECB"/>
    <w:rsid w:val="00F438D8"/>
    <w:rsid w:val="00F43AFC"/>
    <w:rsid w:val="00F4481F"/>
    <w:rsid w:val="00F47303"/>
    <w:rsid w:val="00F50009"/>
    <w:rsid w:val="00F51270"/>
    <w:rsid w:val="00F5351E"/>
    <w:rsid w:val="00F54348"/>
    <w:rsid w:val="00F552A5"/>
    <w:rsid w:val="00F5572F"/>
    <w:rsid w:val="00F561A7"/>
    <w:rsid w:val="00F57581"/>
    <w:rsid w:val="00F6143F"/>
    <w:rsid w:val="00F62724"/>
    <w:rsid w:val="00F64D93"/>
    <w:rsid w:val="00F6533D"/>
    <w:rsid w:val="00F6624B"/>
    <w:rsid w:val="00F70CC3"/>
    <w:rsid w:val="00F7181C"/>
    <w:rsid w:val="00F728AD"/>
    <w:rsid w:val="00F75C87"/>
    <w:rsid w:val="00F76382"/>
    <w:rsid w:val="00F770C1"/>
    <w:rsid w:val="00F77BB5"/>
    <w:rsid w:val="00F80A0A"/>
    <w:rsid w:val="00F80E0D"/>
    <w:rsid w:val="00F858B8"/>
    <w:rsid w:val="00F91F52"/>
    <w:rsid w:val="00F92DA8"/>
    <w:rsid w:val="00FA38B2"/>
    <w:rsid w:val="00FA5BB8"/>
    <w:rsid w:val="00FA721B"/>
    <w:rsid w:val="00FB18FC"/>
    <w:rsid w:val="00FB2EDA"/>
    <w:rsid w:val="00FB5C72"/>
    <w:rsid w:val="00FD4547"/>
    <w:rsid w:val="00FF301C"/>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B58FB5AD-A9A6-46B0-AFA6-0E504317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uiPriority w:val="99"/>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customStyle="1" w:styleId="xl44">
    <w:name w:val="xl44"/>
    <w:basedOn w:val="Standard"/>
    <w:rsid w:val="008A1B3B"/>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styleId="Listenabsatz">
    <w:name w:val="List Paragraph"/>
    <w:basedOn w:val="Standard"/>
    <w:uiPriority w:val="34"/>
    <w:qFormat/>
    <w:rsid w:val="007E50E2"/>
    <w:pPr>
      <w:spacing w:after="200" w:line="276" w:lineRule="auto"/>
      <w:ind w:left="720"/>
      <w:contextualSpacing/>
    </w:pPr>
    <w:rPr>
      <w:rFonts w:ascii="Calibri" w:eastAsia="Calibri" w:hAnsi="Calibri" w:cs="Times New Roman"/>
      <w:szCs w:val="22"/>
      <w:lang w:eastAsia="en-US"/>
    </w:rPr>
  </w:style>
  <w:style w:type="paragraph" w:styleId="Textkrper">
    <w:name w:val="Body Text"/>
    <w:basedOn w:val="Standard"/>
    <w:link w:val="TextkrperZchn"/>
    <w:rsid w:val="00872EE0"/>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872EE0"/>
    <w:rPr>
      <w:sz w:val="28"/>
      <w:szCs w:val="24"/>
      <w:lang w:eastAsia="de-DE"/>
    </w:rPr>
  </w:style>
  <w:style w:type="character" w:styleId="Fett">
    <w:name w:val="Strong"/>
    <w:uiPriority w:val="22"/>
    <w:qFormat/>
    <w:rsid w:val="001851A4"/>
    <w:rPr>
      <w:b/>
      <w:bCs/>
    </w:rPr>
  </w:style>
  <w:style w:type="paragraph" w:styleId="z-Formularbeginn">
    <w:name w:val="HTML Top of Form"/>
    <w:basedOn w:val="Standard"/>
    <w:next w:val="Standard"/>
    <w:link w:val="z-FormularbeginnZchn"/>
    <w:hidden/>
    <w:uiPriority w:val="99"/>
    <w:unhideWhenUsed/>
    <w:rsid w:val="00F10136"/>
    <w:pPr>
      <w:pBdr>
        <w:bottom w:val="single" w:sz="6" w:space="1" w:color="auto"/>
      </w:pBdr>
      <w:jc w:val="center"/>
    </w:pPr>
    <w:rPr>
      <w:vanish/>
      <w:sz w:val="16"/>
      <w:szCs w:val="16"/>
    </w:rPr>
  </w:style>
  <w:style w:type="character" w:customStyle="1" w:styleId="z-FormularbeginnZchn">
    <w:name w:val="z-Formularbeginn Zchn"/>
    <w:link w:val="z-Formularbeginn"/>
    <w:uiPriority w:val="99"/>
    <w:rsid w:val="00F10136"/>
    <w:rPr>
      <w:rFonts w:ascii="Arial" w:hAnsi="Arial" w:cs="Arial"/>
      <w:vanish/>
      <w:sz w:val="16"/>
      <w:szCs w:val="16"/>
    </w:rPr>
  </w:style>
  <w:style w:type="character" w:customStyle="1" w:styleId="contentpane1">
    <w:name w:val="contentpane1"/>
    <w:rsid w:val="00F10136"/>
    <w:rPr>
      <w:sz w:val="20"/>
      <w:szCs w:val="20"/>
    </w:rPr>
  </w:style>
  <w:style w:type="character" w:styleId="Hervorhebung">
    <w:name w:val="Emphasis"/>
    <w:uiPriority w:val="20"/>
    <w:qFormat/>
    <w:rsid w:val="00F10136"/>
    <w:rPr>
      <w:i/>
      <w:iCs/>
    </w:rPr>
  </w:style>
  <w:style w:type="paragraph" w:styleId="z-Formularende">
    <w:name w:val="HTML Bottom of Form"/>
    <w:basedOn w:val="Standard"/>
    <w:next w:val="Standard"/>
    <w:link w:val="z-FormularendeZchn"/>
    <w:hidden/>
    <w:uiPriority w:val="99"/>
    <w:unhideWhenUsed/>
    <w:rsid w:val="00F10136"/>
    <w:pPr>
      <w:pBdr>
        <w:top w:val="single" w:sz="6" w:space="1" w:color="auto"/>
      </w:pBdr>
      <w:jc w:val="center"/>
    </w:pPr>
    <w:rPr>
      <w:vanish/>
      <w:sz w:val="16"/>
      <w:szCs w:val="16"/>
    </w:rPr>
  </w:style>
  <w:style w:type="character" w:customStyle="1" w:styleId="z-FormularendeZchn">
    <w:name w:val="z-Formularende Zchn"/>
    <w:link w:val="z-Formularende"/>
    <w:uiPriority w:val="99"/>
    <w:rsid w:val="00F10136"/>
    <w:rPr>
      <w:rFonts w:ascii="Arial" w:hAnsi="Arial" w:cs="Arial"/>
      <w:vanish/>
      <w:sz w:val="16"/>
      <w:szCs w:val="16"/>
    </w:rPr>
  </w:style>
  <w:style w:type="character" w:customStyle="1" w:styleId="location-title">
    <w:name w:val="location-title"/>
    <w:rsid w:val="00F37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3968">
      <w:bodyDiv w:val="1"/>
      <w:marLeft w:val="0"/>
      <w:marRight w:val="0"/>
      <w:marTop w:val="0"/>
      <w:marBottom w:val="0"/>
      <w:divBdr>
        <w:top w:val="none" w:sz="0" w:space="0" w:color="auto"/>
        <w:left w:val="none" w:sz="0" w:space="0" w:color="auto"/>
        <w:bottom w:val="none" w:sz="0" w:space="0" w:color="auto"/>
        <w:right w:val="none" w:sz="0" w:space="0" w:color="auto"/>
      </w:divBdr>
    </w:div>
    <w:div w:id="67240191">
      <w:bodyDiv w:val="1"/>
      <w:marLeft w:val="0"/>
      <w:marRight w:val="0"/>
      <w:marTop w:val="0"/>
      <w:marBottom w:val="0"/>
      <w:divBdr>
        <w:top w:val="none" w:sz="0" w:space="0" w:color="auto"/>
        <w:left w:val="none" w:sz="0" w:space="0" w:color="auto"/>
        <w:bottom w:val="none" w:sz="0" w:space="0" w:color="auto"/>
        <w:right w:val="none" w:sz="0" w:space="0" w:color="auto"/>
      </w:divBdr>
    </w:div>
    <w:div w:id="134493889">
      <w:bodyDiv w:val="1"/>
      <w:marLeft w:val="0"/>
      <w:marRight w:val="0"/>
      <w:marTop w:val="0"/>
      <w:marBottom w:val="0"/>
      <w:divBdr>
        <w:top w:val="none" w:sz="0" w:space="0" w:color="auto"/>
        <w:left w:val="none" w:sz="0" w:space="0" w:color="auto"/>
        <w:bottom w:val="none" w:sz="0" w:space="0" w:color="auto"/>
        <w:right w:val="none" w:sz="0" w:space="0" w:color="auto"/>
      </w:divBdr>
    </w:div>
    <w:div w:id="1067724038">
      <w:bodyDiv w:val="1"/>
      <w:marLeft w:val="0"/>
      <w:marRight w:val="0"/>
      <w:marTop w:val="0"/>
      <w:marBottom w:val="0"/>
      <w:divBdr>
        <w:top w:val="none" w:sz="0" w:space="0" w:color="auto"/>
        <w:left w:val="none" w:sz="0" w:space="0" w:color="auto"/>
        <w:bottom w:val="none" w:sz="0" w:space="0" w:color="auto"/>
        <w:right w:val="none" w:sz="0" w:space="0" w:color="auto"/>
      </w:divBdr>
      <w:divsChild>
        <w:div w:id="723989349">
          <w:marLeft w:val="0"/>
          <w:marRight w:val="0"/>
          <w:marTop w:val="0"/>
          <w:marBottom w:val="0"/>
          <w:divBdr>
            <w:top w:val="none" w:sz="0" w:space="0" w:color="auto"/>
            <w:left w:val="none" w:sz="0" w:space="0" w:color="auto"/>
            <w:bottom w:val="none" w:sz="0" w:space="0" w:color="auto"/>
            <w:right w:val="none" w:sz="0" w:space="0" w:color="auto"/>
          </w:divBdr>
        </w:div>
      </w:divsChild>
    </w:div>
    <w:div w:id="1434130408">
      <w:bodyDiv w:val="1"/>
      <w:marLeft w:val="0"/>
      <w:marRight w:val="0"/>
      <w:marTop w:val="0"/>
      <w:marBottom w:val="0"/>
      <w:divBdr>
        <w:top w:val="none" w:sz="0" w:space="0" w:color="auto"/>
        <w:left w:val="none" w:sz="0" w:space="0" w:color="auto"/>
        <w:bottom w:val="none" w:sz="0" w:space="0" w:color="auto"/>
        <w:right w:val="none" w:sz="0" w:space="0" w:color="auto"/>
      </w:divBdr>
    </w:div>
    <w:div w:id="204127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990A0-E4F7-47FB-8108-F1CFE1144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330</Words>
  <Characters>1839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Schwizgebel Miriam (MMCHMSH)</cp:lastModifiedBy>
  <cp:revision>8</cp:revision>
  <cp:lastPrinted>2017-09-14T14:51:00Z</cp:lastPrinted>
  <dcterms:created xsi:type="dcterms:W3CDTF">2017-09-18T08:56:00Z</dcterms:created>
  <dcterms:modified xsi:type="dcterms:W3CDTF">2017-09-20T14:38:00Z</dcterms:modified>
</cp:coreProperties>
</file>