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9A5C" w14:textId="1E5677C5" w:rsidR="002C2F91" w:rsidRPr="003B6B0E" w:rsidRDefault="003B6B0E" w:rsidP="002C2F91">
      <w:pPr>
        <w:pStyle w:val="Spitzmarke12Punktnormal"/>
        <w:rPr>
          <w:noProof w:val="0"/>
          <w:lang w:val="en-US"/>
        </w:rPr>
      </w:pPr>
      <w:r w:rsidRPr="003B6B0E">
        <w:rPr>
          <w:noProof w:val="0"/>
          <w:sz w:val="16"/>
          <w:szCs w:val="16"/>
          <w:lang w:val="en-US"/>
        </w:rPr>
        <w:t xml:space="preserve">Wikon, Switzerland, </w:t>
      </w:r>
      <w:r w:rsidR="007F64FD" w:rsidRPr="003B6B0E">
        <w:rPr>
          <w:noProof w:val="0"/>
          <w:sz w:val="16"/>
          <w:szCs w:val="16"/>
          <w:lang w:val="en-US"/>
        </w:rPr>
        <w:t xml:space="preserve">April </w:t>
      </w:r>
      <w:r w:rsidRPr="003B6B0E">
        <w:rPr>
          <w:noProof w:val="0"/>
          <w:sz w:val="16"/>
          <w:szCs w:val="16"/>
          <w:lang w:val="en-US"/>
        </w:rPr>
        <w:t>2</w:t>
      </w:r>
      <w:r w:rsidR="007F64FD">
        <w:rPr>
          <w:noProof w:val="0"/>
          <w:sz w:val="16"/>
          <w:szCs w:val="16"/>
          <w:lang w:val="en-US"/>
        </w:rPr>
        <w:t>3,</w:t>
      </w:r>
      <w:r w:rsidRPr="003B6B0E">
        <w:rPr>
          <w:noProof w:val="0"/>
          <w:sz w:val="16"/>
          <w:szCs w:val="16"/>
          <w:lang w:val="en-US"/>
        </w:rPr>
        <w:t xml:space="preserve"> 2024</w:t>
      </w:r>
      <w:r w:rsidR="00802D19" w:rsidRPr="003B6B0E">
        <w:rPr>
          <w:noProof w:val="0"/>
          <w:sz w:val="16"/>
          <w:szCs w:val="16"/>
          <w:lang w:val="en-US"/>
        </w:rPr>
        <w:br/>
      </w:r>
      <w:r w:rsidRPr="003B6B0E">
        <w:rPr>
          <w:noProof w:val="0"/>
          <w:lang w:val="en-US"/>
        </w:rPr>
        <w:t xml:space="preserve">Hunkeler world premiere at </w:t>
      </w:r>
      <w:r w:rsidR="00476D25">
        <w:rPr>
          <w:noProof w:val="0"/>
          <w:lang w:val="en-US"/>
        </w:rPr>
        <w:t>d</w:t>
      </w:r>
      <w:r w:rsidRPr="003B6B0E">
        <w:rPr>
          <w:noProof w:val="0"/>
          <w:lang w:val="en-US"/>
        </w:rPr>
        <w:t>rupa 2024</w:t>
      </w:r>
    </w:p>
    <w:p w14:paraId="665BA9A4" w14:textId="591E504B" w:rsidR="002C2F91" w:rsidRPr="003B6B0E" w:rsidRDefault="002C2F91" w:rsidP="002C2F91">
      <w:pPr>
        <w:pStyle w:val="GrundtextHelvetica11Punktnormal"/>
        <w:rPr>
          <w:noProof w:val="0"/>
          <w:lang w:val="en-US"/>
        </w:rPr>
      </w:pPr>
    </w:p>
    <w:p w14:paraId="6587D9D5" w14:textId="07925D12" w:rsidR="002C2F91" w:rsidRPr="003B6B0E" w:rsidRDefault="003B6B0E" w:rsidP="002C2F91">
      <w:pPr>
        <w:pStyle w:val="Haupttitel14Punktfett"/>
        <w:rPr>
          <w:color w:val="4F81BD" w:themeColor="accent1"/>
          <w:lang w:val="en-US"/>
        </w:rPr>
      </w:pPr>
      <w:r w:rsidRPr="003B6B0E">
        <w:rPr>
          <w:color w:val="4F81BD" w:themeColor="accent1"/>
          <w:lang w:val="en-US"/>
        </w:rPr>
        <w:t xml:space="preserve">Press </w:t>
      </w:r>
      <w:r>
        <w:rPr>
          <w:color w:val="4F81BD" w:themeColor="accent1"/>
          <w:lang w:val="en-US"/>
        </w:rPr>
        <w:t>release</w:t>
      </w:r>
      <w:r w:rsidR="00D34BFE" w:rsidRPr="003B6B0E">
        <w:rPr>
          <w:color w:val="4F81BD" w:themeColor="accent1"/>
          <w:lang w:val="en-US"/>
        </w:rPr>
        <w:tab/>
      </w:r>
      <w:r w:rsidR="00D34BFE" w:rsidRPr="003B6B0E">
        <w:rPr>
          <w:color w:val="4F81BD" w:themeColor="accent1"/>
          <w:lang w:val="en-US"/>
        </w:rPr>
        <w:tab/>
      </w:r>
      <w:r w:rsidR="00D34BFE" w:rsidRPr="003B6B0E">
        <w:rPr>
          <w:color w:val="4F81BD" w:themeColor="accent1"/>
          <w:lang w:val="en-US"/>
        </w:rPr>
        <w:tab/>
      </w:r>
      <w:r w:rsidR="00D34BFE" w:rsidRPr="003B6B0E">
        <w:rPr>
          <w:color w:val="4F81BD" w:themeColor="accent1"/>
          <w:lang w:val="en-US"/>
        </w:rPr>
        <w:tab/>
      </w:r>
      <w:r w:rsidR="00D34BFE" w:rsidRPr="003B6B0E">
        <w:rPr>
          <w:color w:val="4F81BD" w:themeColor="accent1"/>
          <w:lang w:val="en-US"/>
        </w:rPr>
        <w:tab/>
      </w:r>
      <w:r w:rsidR="00D34BFE" w:rsidRPr="003B6B0E">
        <w:rPr>
          <w:color w:val="4F81BD" w:themeColor="accent1"/>
          <w:lang w:val="en-US"/>
        </w:rPr>
        <w:tab/>
      </w:r>
    </w:p>
    <w:p w14:paraId="0BB970B9" w14:textId="77777777" w:rsidR="00476D25" w:rsidRPr="00476D25" w:rsidRDefault="00476D25" w:rsidP="00476D25">
      <w:pPr>
        <w:pStyle w:val="GrundtextHelvetica11Punktnormal"/>
        <w:rPr>
          <w:b/>
          <w:noProof w:val="0"/>
          <w:lang w:val="en-US"/>
        </w:rPr>
      </w:pPr>
      <w:r w:rsidRPr="00476D25">
        <w:rPr>
          <w:b/>
          <w:noProof w:val="0"/>
          <w:lang w:val="en-US"/>
        </w:rPr>
        <w:t>At drupa in Düsseldorf (Germany), Hunkeler presents a world first. The new fully automated Starbook Sheetfolder solution. This produces glued book blocks from the sheet for further processing in perfect binders. The solution is designed for nearline or inline production on digital high-performance sheetfed printing systems and represents a further new development in Hunkeler's Starbook family of "Digital Sheet Finishing".</w:t>
      </w:r>
    </w:p>
    <w:p w14:paraId="6426109E" w14:textId="77777777" w:rsidR="00476D25" w:rsidRDefault="00476D25" w:rsidP="00476D25">
      <w:pPr>
        <w:pStyle w:val="GrundtextHelvetica11Punktnormal"/>
        <w:rPr>
          <w:b/>
          <w:noProof w:val="0"/>
          <w:lang w:val="en-US"/>
        </w:rPr>
      </w:pPr>
    </w:p>
    <w:p w14:paraId="27D83A89" w14:textId="39F62B56" w:rsidR="00476D25" w:rsidRPr="00476D25" w:rsidRDefault="00476D25" w:rsidP="00476D25">
      <w:pPr>
        <w:pStyle w:val="GrundtextHelvetica11Punktnormal"/>
        <w:rPr>
          <w:bCs/>
          <w:noProof w:val="0"/>
          <w:lang w:val="en-US"/>
        </w:rPr>
      </w:pPr>
      <w:r w:rsidRPr="00476D25">
        <w:rPr>
          <w:bCs/>
          <w:noProof w:val="0"/>
          <w:lang w:val="en-US"/>
        </w:rPr>
        <w:t xml:space="preserve">Hunkeler is presenting a world first at drupa, the leading trade fair for the graphic arts industry in Düsseldorf. From May 28 to June 7, 2024, it will be demonstrated several </w:t>
      </w:r>
      <w:r w:rsidR="003E265A">
        <w:rPr>
          <w:bCs/>
          <w:noProof w:val="0"/>
          <w:lang w:val="en-US"/>
        </w:rPr>
        <w:t xml:space="preserve">times a day at the Müller </w:t>
      </w:r>
      <w:r w:rsidRPr="00476D25">
        <w:rPr>
          <w:bCs/>
          <w:noProof w:val="0"/>
          <w:lang w:val="en-US"/>
        </w:rPr>
        <w:t xml:space="preserve">Martini partner stand in Hall 1, Stand B50. </w:t>
      </w:r>
    </w:p>
    <w:p w14:paraId="2D4A5FD4" w14:textId="77777777" w:rsidR="00476D25" w:rsidRPr="00476D25" w:rsidRDefault="00476D25" w:rsidP="00476D25">
      <w:pPr>
        <w:pStyle w:val="GrundtextHelvetica11Punktnormal"/>
        <w:rPr>
          <w:bCs/>
          <w:noProof w:val="0"/>
          <w:lang w:val="en-US"/>
        </w:rPr>
      </w:pPr>
    </w:p>
    <w:p w14:paraId="194B1B7D" w14:textId="77777777" w:rsidR="00476D25" w:rsidRPr="00476D25" w:rsidRDefault="00476D25" w:rsidP="00476D25">
      <w:pPr>
        <w:pStyle w:val="GrundtextHelvetica11Punktnormal"/>
        <w:rPr>
          <w:bCs/>
          <w:noProof w:val="0"/>
          <w:lang w:val="en-US"/>
        </w:rPr>
      </w:pPr>
      <w:r w:rsidRPr="00476D25">
        <w:rPr>
          <w:bCs/>
          <w:noProof w:val="0"/>
          <w:lang w:val="en-US"/>
        </w:rPr>
        <w:t xml:space="preserve">The new fully automatic Hunkeler Starbook Sheetfolder book solution enables the highly economical production of digitally printed books from run lengths of 1. Highly variable page counts, variable spine lengths from book to book and fully automatic retooling guarantee a high degree of format flexibility for short to medium runs. The system produces 4-sided, glued book blocks from single sheets and feeds them to the Vareo Pro perfect binder from Muller Martini. The excellent book block quality with perfectly straight and flat book blocks makes the system the ideal solution for the production of soft and hardcover books. The simple operation, low maintenance requirements, media flexibility and the ability to deliver individual book blocks at a speed of up to 1000 deliveries (stacks or individual books) per hour in perfect FIFO (First In - First Out) order set new standards in digital book production from the sheet.  </w:t>
      </w:r>
    </w:p>
    <w:p w14:paraId="1B16E7A6" w14:textId="1A425BA5" w:rsidR="00605DD0" w:rsidRDefault="00605DD0">
      <w:pPr>
        <w:spacing w:line="240" w:lineRule="auto"/>
        <w:jc w:val="left"/>
        <w:rPr>
          <w:lang w:val="en-US"/>
        </w:rPr>
      </w:pPr>
    </w:p>
    <w:p w14:paraId="08ACE9B5" w14:textId="4A23AF8D" w:rsidR="00476D25" w:rsidRDefault="00476D25">
      <w:pPr>
        <w:spacing w:line="240" w:lineRule="auto"/>
        <w:jc w:val="left"/>
        <w:rPr>
          <w:lang w:val="en-US"/>
        </w:rPr>
      </w:pPr>
      <w:r>
        <w:rPr>
          <w:lang w:val="en-US"/>
        </w:rPr>
        <w:br w:type="page"/>
      </w:r>
    </w:p>
    <w:p w14:paraId="5612819F" w14:textId="77777777" w:rsidR="00476D25" w:rsidRDefault="00476D25">
      <w:pPr>
        <w:spacing w:line="240" w:lineRule="auto"/>
        <w:jc w:val="left"/>
        <w:rPr>
          <w:lang w:val="en-US"/>
        </w:rPr>
      </w:pPr>
    </w:p>
    <w:p w14:paraId="09907ABA" w14:textId="36FECDC2" w:rsidR="00FF2726" w:rsidRPr="00605DD0" w:rsidRDefault="00AF6929" w:rsidP="00C35615">
      <w:pPr>
        <w:pStyle w:val="GrundtextHelvetica11Punktnormal"/>
        <w:rPr>
          <w:noProof w:val="0"/>
          <w:lang w:val="en-US"/>
        </w:rPr>
      </w:pPr>
      <w:r w:rsidRPr="00605DD0">
        <w:rPr>
          <w:b/>
          <w:bCs/>
          <w:noProof w:val="0"/>
          <w:u w:val="single"/>
          <w:lang w:val="en-US"/>
        </w:rPr>
        <w:t>Sheetfolder Modul</w:t>
      </w:r>
      <w:r w:rsidR="00605DD0" w:rsidRPr="00605DD0">
        <w:rPr>
          <w:b/>
          <w:bCs/>
          <w:noProof w:val="0"/>
          <w:u w:val="single"/>
          <w:lang w:val="en-US"/>
        </w:rPr>
        <w:t>e</w:t>
      </w:r>
      <w:r w:rsidRPr="00605DD0">
        <w:rPr>
          <w:b/>
          <w:bCs/>
          <w:noProof w:val="0"/>
          <w:u w:val="single"/>
          <w:lang w:val="en-US"/>
        </w:rPr>
        <w:t xml:space="preserve"> </w:t>
      </w:r>
      <w:r w:rsidR="00C10B5B">
        <w:rPr>
          <w:b/>
          <w:bCs/>
          <w:noProof w:val="0"/>
          <w:u w:val="single"/>
          <w:lang w:val="en-US"/>
        </w:rPr>
        <w:t>SF8</w:t>
      </w:r>
    </w:p>
    <w:p w14:paraId="7007BC64" w14:textId="00BA228F" w:rsidR="00AF6929" w:rsidRPr="00605DD0" w:rsidRDefault="00605DD0" w:rsidP="00FF2726">
      <w:pPr>
        <w:pStyle w:val="GrundtextHelvetica11Punktnormal"/>
        <w:rPr>
          <w:noProof w:val="0"/>
          <w:lang w:val="en-US"/>
        </w:rPr>
      </w:pPr>
      <w:r w:rsidRPr="00605DD0">
        <w:rPr>
          <w:noProof w:val="0"/>
          <w:lang w:val="en-US"/>
        </w:rPr>
        <w:t>With the Sheetfolder</w:t>
      </w:r>
      <w:r w:rsidR="00C10B5B">
        <w:rPr>
          <w:noProof w:val="0"/>
          <w:lang w:val="en-US"/>
        </w:rPr>
        <w:t xml:space="preserve"> SF8</w:t>
      </w:r>
      <w:r w:rsidRPr="00605DD0">
        <w:rPr>
          <w:noProof w:val="0"/>
          <w:lang w:val="en-US"/>
        </w:rPr>
        <w:t xml:space="preserve">, printed sheets up to B3 format can be turned, </w:t>
      </w:r>
      <w:r w:rsidRPr="006026A5">
        <w:rPr>
          <w:noProof w:val="0"/>
          <w:lang w:val="en-US"/>
        </w:rPr>
        <w:t>halved</w:t>
      </w:r>
      <w:r w:rsidRPr="00605DD0">
        <w:rPr>
          <w:noProof w:val="0"/>
          <w:lang w:val="en-US"/>
        </w:rPr>
        <w:t xml:space="preserve"> and folded, depending on the desired end product. The sheets are measured at the module input and aligned at the exact angle for processing. </w:t>
      </w:r>
      <w:r w:rsidR="00C10B5B" w:rsidRPr="00C10B5B">
        <w:rPr>
          <w:noProof w:val="0"/>
          <w:lang w:val="en-US"/>
        </w:rPr>
        <w:t>When changing to a new format, positioning takes place fully automatically during ongoing production - on the fly.</w:t>
      </w:r>
    </w:p>
    <w:p w14:paraId="5916C43F" w14:textId="77777777" w:rsidR="00605DD0" w:rsidRPr="00605DD0" w:rsidRDefault="00605DD0" w:rsidP="00FF2726">
      <w:pPr>
        <w:pStyle w:val="GrundtextHelvetica11Punktnormal"/>
        <w:rPr>
          <w:noProof w:val="0"/>
          <w:lang w:val="en-US"/>
        </w:rPr>
      </w:pPr>
    </w:p>
    <w:p w14:paraId="5B225B79" w14:textId="682859C7" w:rsidR="00AF6929" w:rsidRPr="00605DD0" w:rsidRDefault="00AF6929" w:rsidP="00FF2726">
      <w:pPr>
        <w:pStyle w:val="GrundtextHelvetica11Punktnormal"/>
        <w:rPr>
          <w:b/>
          <w:bCs/>
          <w:noProof w:val="0"/>
          <w:u w:val="single"/>
          <w:lang w:val="en-US"/>
        </w:rPr>
      </w:pPr>
      <w:r w:rsidRPr="00605DD0">
        <w:rPr>
          <w:b/>
          <w:bCs/>
          <w:noProof w:val="0"/>
          <w:u w:val="single"/>
          <w:lang w:val="en-US"/>
        </w:rPr>
        <w:t>Book Delivery Modul</w:t>
      </w:r>
      <w:r w:rsidR="00605DD0" w:rsidRPr="00605DD0">
        <w:rPr>
          <w:b/>
          <w:bCs/>
          <w:noProof w:val="0"/>
          <w:u w:val="single"/>
          <w:lang w:val="en-US"/>
        </w:rPr>
        <w:t>e</w:t>
      </w:r>
      <w:r w:rsidRPr="00605DD0">
        <w:rPr>
          <w:b/>
          <w:bCs/>
          <w:noProof w:val="0"/>
          <w:u w:val="single"/>
          <w:lang w:val="en-US"/>
        </w:rPr>
        <w:t xml:space="preserve"> </w:t>
      </w:r>
      <w:r w:rsidR="00C10B5B">
        <w:rPr>
          <w:b/>
          <w:bCs/>
          <w:noProof w:val="0"/>
          <w:u w:val="single"/>
          <w:lang w:val="en-US"/>
        </w:rPr>
        <w:t>BD8</w:t>
      </w:r>
    </w:p>
    <w:p w14:paraId="03842362" w14:textId="2522179E" w:rsidR="009E3DCA" w:rsidRDefault="00605DD0" w:rsidP="00C35615">
      <w:pPr>
        <w:pStyle w:val="GrundtextHelvetica11Punktnormal"/>
        <w:rPr>
          <w:noProof w:val="0"/>
          <w:lang w:val="en-US"/>
        </w:rPr>
      </w:pPr>
      <w:r w:rsidRPr="00605DD0">
        <w:rPr>
          <w:noProof w:val="0"/>
          <w:lang w:val="en-US"/>
        </w:rPr>
        <w:t>In the Book Delivery</w:t>
      </w:r>
      <w:r w:rsidR="00C10B5B">
        <w:rPr>
          <w:noProof w:val="0"/>
          <w:lang w:val="en-US"/>
        </w:rPr>
        <w:t xml:space="preserve"> BD8</w:t>
      </w:r>
      <w:r w:rsidRPr="00605DD0">
        <w:rPr>
          <w:noProof w:val="0"/>
          <w:lang w:val="en-US"/>
        </w:rPr>
        <w:t>, the signatures are aligned and then pressed into glued book blocks, collected and output. The first-class, flat-lying book blocks leave the module either individually or stacked and are transferred to the Muller Martini Vareo Pro perfect binder.</w:t>
      </w:r>
    </w:p>
    <w:p w14:paraId="16DBACE2" w14:textId="77777777" w:rsidR="00D844EF" w:rsidRDefault="00D844EF" w:rsidP="00B57D86">
      <w:pPr>
        <w:pStyle w:val="GrundtextHelvetica11Punktnormal"/>
        <w:rPr>
          <w:noProof w:val="0"/>
          <w:lang w:val="en-US"/>
        </w:rPr>
      </w:pPr>
    </w:p>
    <w:p w14:paraId="6FE55AC8" w14:textId="59551552" w:rsidR="00E3661D" w:rsidRDefault="00B57D86" w:rsidP="00B57D86">
      <w:pPr>
        <w:spacing w:line="360" w:lineRule="auto"/>
        <w:jc w:val="left"/>
        <w:rPr>
          <w:lang w:val="en-US"/>
        </w:rPr>
      </w:pPr>
      <w:r w:rsidRPr="00B57D86">
        <w:rPr>
          <w:lang w:val="en-US"/>
        </w:rPr>
        <w:t xml:space="preserve">Hunkeler will be exhibiting ten production systems at drupa on various partner stands with well-known printing and finishing manufacturers. Hunkeler itself will be presenting an automated solution for commercial printing for the dynamic production of flyers, </w:t>
      </w:r>
      <w:r w:rsidR="00F64D79" w:rsidRPr="00B57D86">
        <w:rPr>
          <w:lang w:val="en-US"/>
        </w:rPr>
        <w:t>calendars,</w:t>
      </w:r>
      <w:r w:rsidRPr="00B57D86">
        <w:rPr>
          <w:lang w:val="en-US"/>
        </w:rPr>
        <w:t xml:space="preserve"> and folded brochures in Hall 8A, Stand A20.</w:t>
      </w:r>
    </w:p>
    <w:p w14:paraId="5190564F" w14:textId="77777777" w:rsidR="00B57D86" w:rsidRPr="00605DD0" w:rsidRDefault="00B57D86" w:rsidP="00C35615">
      <w:pPr>
        <w:spacing w:line="240" w:lineRule="auto"/>
        <w:jc w:val="left"/>
        <w:rPr>
          <w:lang w:val="en-US"/>
        </w:rPr>
      </w:pPr>
    </w:p>
    <w:p w14:paraId="55331F71" w14:textId="22BA87E3" w:rsidR="00E3661D" w:rsidRPr="00A037E4" w:rsidRDefault="00222CDA" w:rsidP="00C35615">
      <w:pPr>
        <w:spacing w:line="240" w:lineRule="auto"/>
        <w:jc w:val="left"/>
        <w:rPr>
          <w:i/>
          <w:iCs/>
          <w:sz w:val="20"/>
          <w:lang w:val="en-US"/>
        </w:rPr>
      </w:pPr>
      <w:r>
        <w:rPr>
          <w:noProof/>
        </w:rPr>
        <w:drawing>
          <wp:inline distT="0" distB="0" distL="0" distR="0" wp14:anchorId="68FBE2C8" wp14:editId="22381243">
            <wp:extent cx="4448908" cy="2224454"/>
            <wp:effectExtent l="0" t="0" r="8890" b="4445"/>
            <wp:docPr id="1" name="Grafik 1" descr="C:\Users\mmchlms\Downloads\Hunkeler_Starbook_Sheetfolder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hlms\Downloads\Hunkeler_Starbook_Sheetfolder_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0189" cy="2240094"/>
                    </a:xfrm>
                    <a:prstGeom prst="rect">
                      <a:avLst/>
                    </a:prstGeom>
                    <a:noFill/>
                    <a:ln>
                      <a:noFill/>
                    </a:ln>
                  </pic:spPr>
                </pic:pic>
              </a:graphicData>
            </a:graphic>
          </wp:inline>
        </w:drawing>
      </w:r>
      <w:bookmarkStart w:id="0" w:name="_GoBack"/>
      <w:bookmarkEnd w:id="0"/>
      <w:r w:rsidR="00EC31E5" w:rsidRPr="00A037E4">
        <w:rPr>
          <w:i/>
          <w:iCs/>
          <w:sz w:val="20"/>
          <w:lang w:val="en-US"/>
        </w:rPr>
        <w:br/>
      </w:r>
    </w:p>
    <w:p w14:paraId="11FE94AA" w14:textId="032C973D" w:rsidR="00E3661D" w:rsidRPr="00605DD0" w:rsidRDefault="00605DD0" w:rsidP="00C35615">
      <w:pPr>
        <w:spacing w:line="240" w:lineRule="auto"/>
        <w:jc w:val="left"/>
        <w:rPr>
          <w:lang w:val="en-US"/>
        </w:rPr>
      </w:pPr>
      <w:r w:rsidRPr="00605DD0">
        <w:rPr>
          <w:lang w:val="en-US"/>
        </w:rPr>
        <w:t xml:space="preserve">The Hunkeler Starbook Sheetfolder solution will be presented for the first time at </w:t>
      </w:r>
      <w:r w:rsidR="00F64D79">
        <w:rPr>
          <w:lang w:val="en-US"/>
        </w:rPr>
        <w:t>d</w:t>
      </w:r>
      <w:r w:rsidRPr="00605DD0">
        <w:rPr>
          <w:lang w:val="en-US"/>
        </w:rPr>
        <w:t>rupa. It produces high-quality book blocks fully automatically from the sheet for hardcover and softcover production.</w:t>
      </w:r>
    </w:p>
    <w:p w14:paraId="6BD5D7A2" w14:textId="77777777" w:rsidR="00E3661D" w:rsidRPr="00605DD0" w:rsidRDefault="00E3661D" w:rsidP="00E3661D">
      <w:pPr>
        <w:pBdr>
          <w:bottom w:val="single" w:sz="6" w:space="1" w:color="auto"/>
        </w:pBdr>
        <w:spacing w:line="240" w:lineRule="auto"/>
        <w:rPr>
          <w:bCs/>
          <w:lang w:val="en-US"/>
        </w:rPr>
      </w:pPr>
    </w:p>
    <w:p w14:paraId="2DAD99D7" w14:textId="77777777" w:rsidR="001E45A0" w:rsidRPr="00605DD0" w:rsidRDefault="001E45A0" w:rsidP="00E3661D">
      <w:pPr>
        <w:spacing w:line="240" w:lineRule="auto"/>
        <w:rPr>
          <w:bCs/>
          <w:lang w:val="en-US"/>
        </w:rPr>
      </w:pPr>
    </w:p>
    <w:p w14:paraId="05BE54DF" w14:textId="3ED5DDDF" w:rsidR="00E3661D" w:rsidRPr="00605DD0" w:rsidRDefault="001E45A0" w:rsidP="00E3661D">
      <w:pPr>
        <w:spacing w:line="240" w:lineRule="auto"/>
        <w:rPr>
          <w:bCs/>
          <w:lang w:val="en-US"/>
        </w:rPr>
      </w:pPr>
      <w:r>
        <w:rPr>
          <w:noProof/>
          <w:lang w:eastAsia="de-CH"/>
        </w:rPr>
        <w:drawing>
          <wp:anchor distT="0" distB="0" distL="114300" distR="114300" simplePos="0" relativeHeight="251660288" behindDoc="0" locked="0" layoutInCell="1" allowOverlap="1" wp14:anchorId="2786256E" wp14:editId="5DF5EEC5">
            <wp:simplePos x="0" y="0"/>
            <wp:positionH relativeFrom="column">
              <wp:posOffset>2540</wp:posOffset>
            </wp:positionH>
            <wp:positionV relativeFrom="paragraph">
              <wp:posOffset>146685</wp:posOffset>
            </wp:positionV>
            <wp:extent cx="1358265" cy="358140"/>
            <wp:effectExtent l="0" t="0" r="635" b="0"/>
            <wp:wrapSquare wrapText="r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N043_LO_rgb_220524_klein.png"/>
                    <pic:cNvPicPr/>
                  </pic:nvPicPr>
                  <pic:blipFill>
                    <a:blip r:embed="rId8"/>
                    <a:stretch>
                      <a:fillRect/>
                    </a:stretch>
                  </pic:blipFill>
                  <pic:spPr>
                    <a:xfrm>
                      <a:off x="0" y="0"/>
                      <a:ext cx="1358265" cy="358140"/>
                    </a:xfrm>
                    <a:prstGeom prst="rect">
                      <a:avLst/>
                    </a:prstGeom>
                  </pic:spPr>
                </pic:pic>
              </a:graphicData>
            </a:graphic>
            <wp14:sizeRelH relativeFrom="margin">
              <wp14:pctWidth>0</wp14:pctWidth>
            </wp14:sizeRelH>
            <wp14:sizeRelV relativeFrom="margin">
              <wp14:pctHeight>0</wp14:pctHeight>
            </wp14:sizeRelV>
          </wp:anchor>
        </w:drawing>
      </w:r>
    </w:p>
    <w:p w14:paraId="71CA9B97" w14:textId="1D8C5B80" w:rsidR="00E3661D" w:rsidRPr="00605DD0" w:rsidRDefault="00E3661D" w:rsidP="00E3661D">
      <w:pPr>
        <w:spacing w:line="240" w:lineRule="auto"/>
        <w:rPr>
          <w:bCs/>
          <w:lang w:val="en-US"/>
        </w:rPr>
      </w:pPr>
    </w:p>
    <w:p w14:paraId="04BFF2FC" w14:textId="518D2833" w:rsidR="00E3661D" w:rsidRPr="00605DD0" w:rsidRDefault="00E3661D" w:rsidP="00E3661D">
      <w:pPr>
        <w:spacing w:line="240" w:lineRule="auto"/>
        <w:rPr>
          <w:bCs/>
          <w:lang w:val="en-US"/>
        </w:rPr>
      </w:pPr>
    </w:p>
    <w:p w14:paraId="52D95C3A" w14:textId="77777777" w:rsidR="00E3661D" w:rsidRPr="00605DD0" w:rsidRDefault="00E3661D" w:rsidP="00E3661D">
      <w:pPr>
        <w:spacing w:line="240" w:lineRule="auto"/>
        <w:rPr>
          <w:bCs/>
          <w:lang w:val="en-US"/>
        </w:rPr>
      </w:pPr>
    </w:p>
    <w:p w14:paraId="77B3FD20" w14:textId="77777777" w:rsidR="00E3661D" w:rsidRPr="00AD67B4" w:rsidRDefault="00E3661D" w:rsidP="00E3661D">
      <w:pPr>
        <w:spacing w:line="240" w:lineRule="auto"/>
        <w:rPr>
          <w:b/>
          <w:bCs/>
          <w:color w:val="1F497D" w:themeColor="text2"/>
        </w:rPr>
      </w:pPr>
      <w:r w:rsidRPr="00AD67B4">
        <w:rPr>
          <w:b/>
          <w:color w:val="1F497D" w:themeColor="text2"/>
        </w:rPr>
        <w:lastRenderedPageBreak/>
        <w:t>Hunkeler AG</w:t>
      </w:r>
    </w:p>
    <w:p w14:paraId="4F02AF95" w14:textId="77777777" w:rsidR="00E3661D" w:rsidRPr="00AD67B4" w:rsidRDefault="00E3661D" w:rsidP="00E3661D">
      <w:pPr>
        <w:spacing w:line="240" w:lineRule="auto"/>
        <w:rPr>
          <w:bCs/>
          <w:color w:val="1F497D" w:themeColor="text2"/>
        </w:rPr>
      </w:pPr>
      <w:r w:rsidRPr="00AD67B4">
        <w:rPr>
          <w:color w:val="1F497D" w:themeColor="text2"/>
        </w:rPr>
        <w:t>Bahnhofstrasse 31</w:t>
      </w:r>
    </w:p>
    <w:p w14:paraId="3516C3D1" w14:textId="77777777" w:rsidR="00E3661D" w:rsidRPr="00AD67B4" w:rsidRDefault="00E3661D" w:rsidP="00E3661D">
      <w:pPr>
        <w:spacing w:line="240" w:lineRule="auto"/>
        <w:rPr>
          <w:bCs/>
          <w:color w:val="1F497D" w:themeColor="text2"/>
        </w:rPr>
      </w:pPr>
      <w:r w:rsidRPr="00AD67B4">
        <w:rPr>
          <w:color w:val="1F497D" w:themeColor="text2"/>
        </w:rPr>
        <w:t>4806 Wikon</w:t>
      </w:r>
    </w:p>
    <w:p w14:paraId="4562F6DA" w14:textId="31CA165D" w:rsidR="00E3661D" w:rsidRPr="00AD67B4" w:rsidRDefault="00A037E4" w:rsidP="00E3661D">
      <w:pPr>
        <w:spacing w:line="240" w:lineRule="auto"/>
        <w:rPr>
          <w:bCs/>
          <w:color w:val="1F497D" w:themeColor="text2"/>
        </w:rPr>
      </w:pPr>
      <w:r>
        <w:rPr>
          <w:color w:val="1F497D" w:themeColor="text2"/>
        </w:rPr>
        <w:t>Switzerland</w:t>
      </w:r>
    </w:p>
    <w:p w14:paraId="00A4DF71" w14:textId="77777777" w:rsidR="00E3661D" w:rsidRPr="00AD67B4" w:rsidRDefault="00E3661D" w:rsidP="00E3661D">
      <w:pPr>
        <w:spacing w:line="240" w:lineRule="auto"/>
        <w:rPr>
          <w:bCs/>
          <w:color w:val="1F497D" w:themeColor="text2"/>
        </w:rPr>
      </w:pPr>
    </w:p>
    <w:p w14:paraId="501CA826" w14:textId="77777777" w:rsidR="00E3661D" w:rsidRPr="00AD67B4" w:rsidRDefault="00E3661D" w:rsidP="00E3661D">
      <w:pPr>
        <w:spacing w:line="240" w:lineRule="auto"/>
        <w:rPr>
          <w:bCs/>
          <w:color w:val="1F497D" w:themeColor="text2"/>
        </w:rPr>
      </w:pPr>
      <w:r w:rsidRPr="00AD67B4">
        <w:rPr>
          <w:color w:val="1F497D" w:themeColor="text2"/>
        </w:rPr>
        <w:t>Philipp Fritschi</w:t>
      </w:r>
    </w:p>
    <w:p w14:paraId="766B9930" w14:textId="5C3E9506" w:rsidR="00E3661D" w:rsidRPr="00E3661D" w:rsidRDefault="00E3661D" w:rsidP="00E3661D">
      <w:pPr>
        <w:spacing w:line="240" w:lineRule="auto"/>
        <w:rPr>
          <w:bCs/>
          <w:color w:val="1F497D" w:themeColor="text2"/>
          <w:lang w:val="en-US"/>
        </w:rPr>
      </w:pPr>
      <w:r w:rsidRPr="00E3661D">
        <w:rPr>
          <w:color w:val="1F497D" w:themeColor="text2"/>
          <w:lang w:val="en-US"/>
        </w:rPr>
        <w:t>Head of Communication and Pro</w:t>
      </w:r>
      <w:r>
        <w:rPr>
          <w:color w:val="1F497D" w:themeColor="text2"/>
          <w:lang w:val="en-US"/>
        </w:rPr>
        <w:t>jects</w:t>
      </w:r>
    </w:p>
    <w:p w14:paraId="18E0B483" w14:textId="77777777" w:rsidR="00E3661D" w:rsidRPr="00E3661D" w:rsidRDefault="00E3661D" w:rsidP="00E3661D">
      <w:pPr>
        <w:spacing w:line="240" w:lineRule="auto"/>
        <w:rPr>
          <w:bCs/>
          <w:color w:val="1F497D" w:themeColor="text2"/>
          <w:lang w:val="en-US"/>
        </w:rPr>
      </w:pPr>
    </w:p>
    <w:p w14:paraId="7F79B29E" w14:textId="7C3F88EE" w:rsidR="00E3661D" w:rsidRPr="003E265A" w:rsidRDefault="00A037E4" w:rsidP="00E3661D">
      <w:pPr>
        <w:spacing w:line="240" w:lineRule="auto"/>
        <w:rPr>
          <w:bCs/>
          <w:color w:val="1F497D" w:themeColor="text2"/>
          <w:lang w:val="en-US"/>
        </w:rPr>
      </w:pPr>
      <w:r>
        <w:rPr>
          <w:color w:val="1F497D" w:themeColor="text2"/>
          <w:lang w:val="en-US"/>
        </w:rPr>
        <w:t>Phone</w:t>
      </w:r>
      <w:r w:rsidR="00E3661D" w:rsidRPr="007A29BB">
        <w:rPr>
          <w:color w:val="1F497D" w:themeColor="text2"/>
          <w:lang w:val="en-US"/>
        </w:rPr>
        <w:t xml:space="preserve"> </w:t>
      </w:r>
      <w:r w:rsidR="00E3661D" w:rsidRPr="007A29BB">
        <w:rPr>
          <w:color w:val="1F497D" w:themeColor="text2"/>
          <w:lang w:val="en-US"/>
        </w:rPr>
        <w:tab/>
      </w:r>
      <w:r w:rsidR="00E3661D" w:rsidRPr="003E265A">
        <w:rPr>
          <w:color w:val="1F497D" w:themeColor="text2"/>
          <w:lang w:val="en-US"/>
        </w:rPr>
        <w:t>+41 62 745 61 61</w:t>
      </w:r>
    </w:p>
    <w:p w14:paraId="7AC65DF7" w14:textId="77777777" w:rsidR="00E3661D" w:rsidRPr="00313D96" w:rsidRDefault="00E3661D" w:rsidP="00E3661D">
      <w:pPr>
        <w:spacing w:line="240" w:lineRule="auto"/>
        <w:rPr>
          <w:bCs/>
          <w:color w:val="1F497D" w:themeColor="text2"/>
          <w:lang w:val="fr-CH"/>
        </w:rPr>
      </w:pPr>
      <w:r w:rsidRPr="00313D96">
        <w:rPr>
          <w:color w:val="1F497D" w:themeColor="text2"/>
          <w:lang w:val="fr-CH"/>
        </w:rPr>
        <w:t xml:space="preserve">Fax </w:t>
      </w:r>
      <w:r w:rsidRPr="00313D96">
        <w:rPr>
          <w:color w:val="1F497D" w:themeColor="text2"/>
          <w:lang w:val="fr-CH"/>
        </w:rPr>
        <w:tab/>
        <w:t>+41 62 745 62 60</w:t>
      </w:r>
    </w:p>
    <w:p w14:paraId="270FD5A0" w14:textId="6B0BA796" w:rsidR="00E3661D" w:rsidRPr="00313D96" w:rsidRDefault="00E3661D" w:rsidP="00E3661D">
      <w:pPr>
        <w:spacing w:line="240" w:lineRule="auto"/>
        <w:rPr>
          <w:bCs/>
          <w:color w:val="1F497D" w:themeColor="text2"/>
          <w:lang w:val="fr-CH"/>
        </w:rPr>
      </w:pPr>
      <w:r w:rsidRPr="00313D96">
        <w:rPr>
          <w:color w:val="1F497D" w:themeColor="text2"/>
          <w:lang w:val="fr-CH"/>
        </w:rPr>
        <w:t>E</w:t>
      </w:r>
      <w:r w:rsidR="00C30445">
        <w:rPr>
          <w:color w:val="1F497D" w:themeColor="text2"/>
          <w:lang w:val="fr-CH"/>
        </w:rPr>
        <w:t>m</w:t>
      </w:r>
      <w:r w:rsidRPr="00313D96">
        <w:rPr>
          <w:color w:val="1F497D" w:themeColor="text2"/>
          <w:lang w:val="fr-CH"/>
        </w:rPr>
        <w:t>ail</w:t>
      </w:r>
      <w:r w:rsidRPr="00313D96">
        <w:rPr>
          <w:color w:val="1F497D" w:themeColor="text2"/>
          <w:lang w:val="fr-CH"/>
        </w:rPr>
        <w:tab/>
        <w:t>p.fritschi@hunkeler.ch</w:t>
      </w:r>
    </w:p>
    <w:p w14:paraId="25832F92" w14:textId="77777777" w:rsidR="00E3661D" w:rsidRPr="00313D96" w:rsidRDefault="00E3661D" w:rsidP="00E3661D">
      <w:pPr>
        <w:rPr>
          <w:lang w:val="fr-CH"/>
        </w:rPr>
      </w:pPr>
    </w:p>
    <w:p w14:paraId="53C5F1B0" w14:textId="77777777" w:rsidR="00E3661D" w:rsidRPr="00313D96" w:rsidRDefault="00E3661D" w:rsidP="00C35615">
      <w:pPr>
        <w:spacing w:line="240" w:lineRule="auto"/>
        <w:jc w:val="left"/>
        <w:rPr>
          <w:lang w:val="fr-CH"/>
        </w:rPr>
      </w:pPr>
    </w:p>
    <w:sectPr w:rsidR="00E3661D" w:rsidRPr="00313D96">
      <w:headerReference w:type="even" r:id="rId9"/>
      <w:headerReference w:type="default" r:id="rId10"/>
      <w:footerReference w:type="even" r:id="rId11"/>
      <w:footerReference w:type="default" r:id="rId12"/>
      <w:pgSz w:w="11900" w:h="16840"/>
      <w:pgMar w:top="1985" w:right="794" w:bottom="1418" w:left="1134" w:header="42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0668" w14:textId="77777777" w:rsidR="00581CC9" w:rsidRDefault="00581CC9">
      <w:r>
        <w:separator/>
      </w:r>
    </w:p>
  </w:endnote>
  <w:endnote w:type="continuationSeparator" w:id="0">
    <w:p w14:paraId="18C52AC2" w14:textId="77777777" w:rsidR="00581CC9" w:rsidRDefault="0058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Inter Light">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Überschriften">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F9AB" w14:textId="77777777" w:rsidR="00B73F75" w:rsidRDefault="00B73F7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1ACC08AA" w14:textId="77777777" w:rsidR="00B73F75" w:rsidRDefault="00B73F75">
    <w:pPr>
      <w:tabs>
        <w:tab w:val="left" w:pos="9204"/>
        <w:tab w:val="left" w:pos="9912"/>
      </w:tabs>
      <w:ind w:right="360"/>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AA85" w14:textId="0A1BE0C2" w:rsidR="00B73F75" w:rsidRDefault="00F74070" w:rsidP="007E333B">
    <w:pPr>
      <w:tabs>
        <w:tab w:val="left" w:pos="4536"/>
        <w:tab w:val="left" w:pos="4678"/>
        <w:tab w:val="right" w:pos="9923"/>
      </w:tabs>
      <w:ind w:right="360"/>
      <w:rPr>
        <w:rFonts w:ascii="Times New Roman" w:eastAsia="Times New Roman" w:hAnsi="Times New Roman"/>
        <w:color w:val="auto"/>
        <w:sz w:val="18"/>
      </w:rPr>
    </w:pPr>
    <w:r>
      <w:rPr>
        <w:rStyle w:val="Seitenzahl"/>
      </w:rPr>
      <w:tab/>
    </w:r>
    <w:r>
      <w:rPr>
        <w:rStyle w:val="Seitenzahl"/>
      </w:rPr>
      <w:fldChar w:fldCharType="begin"/>
    </w:r>
    <w:r>
      <w:rPr>
        <w:rStyle w:val="Seitenzahl"/>
      </w:rPr>
      <w:instrText xml:space="preserve">PAGE  </w:instrText>
    </w:r>
    <w:r>
      <w:rPr>
        <w:rStyle w:val="Seitenzahl"/>
      </w:rPr>
      <w:fldChar w:fldCharType="separate"/>
    </w:r>
    <w:r w:rsidR="00222CDA">
      <w:rPr>
        <w:rStyle w:val="Seitenzahl"/>
        <w:noProof/>
      </w:rPr>
      <w:t>1</w:t>
    </w:r>
    <w:r>
      <w:rPr>
        <w:rStyle w:val="Seitenzahl"/>
      </w:rPr>
      <w:fldChar w:fldCharType="end"/>
    </w:r>
    <w:r>
      <w:rPr>
        <w:rStyle w:val="Seitenzahl"/>
      </w:rPr>
      <w:t xml:space="preserve"> / </w:t>
    </w:r>
    <w:r>
      <w:rPr>
        <w:rStyle w:val="Seitenzahl"/>
      </w:rPr>
      <w:fldChar w:fldCharType="begin"/>
    </w:r>
    <w:r>
      <w:rPr>
        <w:rStyle w:val="Seitenzahl"/>
      </w:rPr>
      <w:instrText xml:space="preserve"> NUMPAGES </w:instrText>
    </w:r>
    <w:r>
      <w:rPr>
        <w:rStyle w:val="Seitenzahl"/>
      </w:rPr>
      <w:fldChar w:fldCharType="separate"/>
    </w:r>
    <w:r w:rsidR="00222CDA">
      <w:rPr>
        <w:rStyle w:val="Seitenzahl"/>
        <w:noProof/>
      </w:rPr>
      <w:t>3</w:t>
    </w:r>
    <w:r>
      <w:rPr>
        <w:rStyle w:val="Seitenzahl"/>
      </w:rPr>
      <w:fldChar w:fldCharType="end"/>
    </w:r>
    <w:r w:rsidR="00B73F75">
      <w:rPr>
        <w:rFonts w:ascii="Times New Roman" w:eastAsia="Times New Roman" w:hAnsi="Times New Roman"/>
        <w:color w:val="auto"/>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93640" w14:textId="77777777" w:rsidR="00581CC9" w:rsidRDefault="00581CC9">
      <w:r>
        <w:separator/>
      </w:r>
    </w:p>
  </w:footnote>
  <w:footnote w:type="continuationSeparator" w:id="0">
    <w:p w14:paraId="464773B9" w14:textId="77777777" w:rsidR="00581CC9" w:rsidRDefault="0058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D9CF" w14:textId="77777777" w:rsidR="00B73F75" w:rsidRDefault="00B73F7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3BB2BF94" w14:textId="77777777" w:rsidR="00B73F75" w:rsidRDefault="00B73F75">
    <w:pPr>
      <w:tabs>
        <w:tab w:val="left" w:pos="9204"/>
        <w:tab w:val="left" w:pos="9912"/>
      </w:tabs>
      <w:ind w:right="360"/>
      <w:rPr>
        <w:rFonts w:ascii="Times New Roman" w:eastAsia="Times New Roman" w:hAnsi="Times New Roman"/>
        <w:color w:val="auto"/>
        <w:sz w:val="20"/>
      </w:rPr>
    </w:pPr>
    <w:r>
      <w:br/>
    </w:r>
    <w:r>
      <w:rPr>
        <w:noProof/>
        <w:lang w:eastAsia="de-CH"/>
      </w:rPr>
      <w:drawing>
        <wp:anchor distT="0" distB="0" distL="114300" distR="114300" simplePos="0" relativeHeight="251658240" behindDoc="1" locked="0" layoutInCell="1" allowOverlap="1" wp14:anchorId="51DC7BA8" wp14:editId="1280B340">
          <wp:simplePos x="0" y="0"/>
          <wp:positionH relativeFrom="page">
            <wp:posOffset>-118110</wp:posOffset>
          </wp:positionH>
          <wp:positionV relativeFrom="page">
            <wp:posOffset>9963150</wp:posOffset>
          </wp:positionV>
          <wp:extent cx="7683500" cy="660400"/>
          <wp:effectExtent l="0" t="0" r="1270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9264" behindDoc="1" locked="0" layoutInCell="1" allowOverlap="1" wp14:anchorId="6E696235" wp14:editId="5BE981CA">
          <wp:simplePos x="0" y="0"/>
          <wp:positionH relativeFrom="page">
            <wp:posOffset>720090</wp:posOffset>
          </wp:positionH>
          <wp:positionV relativeFrom="page">
            <wp:posOffset>448310</wp:posOffset>
          </wp:positionV>
          <wp:extent cx="1714500" cy="482600"/>
          <wp:effectExtent l="0" t="0" r="1270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b="30283"/>
                  <a:stretch>
                    <a:fillRect/>
                  </a:stretch>
                </pic:blipFill>
                <pic:spPr bwMode="auto">
                  <a:xfrm>
                    <a:off x="0" y="0"/>
                    <a:ext cx="17145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FDE2" w14:textId="4987A688" w:rsidR="00B73F75" w:rsidRDefault="00EE4760">
    <w:pPr>
      <w:pStyle w:val="Kopfzeile"/>
      <w:tabs>
        <w:tab w:val="clear" w:pos="9072"/>
        <w:tab w:val="right" w:pos="9781"/>
      </w:tabs>
      <w:rPr>
        <w:rStyle w:val="Seitenzahl"/>
      </w:rPr>
    </w:pPr>
    <w:r>
      <w:rPr>
        <w:rFonts w:cs="Times New Roman (Überschriften"/>
        <w:caps/>
        <w:noProof/>
        <w:lang w:eastAsia="de-CH"/>
      </w:rPr>
      <mc:AlternateContent>
        <mc:Choice Requires="wps">
          <w:drawing>
            <wp:anchor distT="0" distB="0" distL="114300" distR="114300" simplePos="0" relativeHeight="251662336" behindDoc="0" locked="0" layoutInCell="1" allowOverlap="1" wp14:anchorId="681E9CCF" wp14:editId="62AFE217">
              <wp:simplePos x="0" y="0"/>
              <wp:positionH relativeFrom="column">
                <wp:posOffset>-79838</wp:posOffset>
              </wp:positionH>
              <wp:positionV relativeFrom="paragraph">
                <wp:posOffset>26035</wp:posOffset>
              </wp:positionV>
              <wp:extent cx="2846070" cy="86550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846070" cy="865505"/>
                      </a:xfrm>
                      <a:prstGeom prst="rect">
                        <a:avLst/>
                      </a:prstGeom>
                      <a:noFill/>
                      <a:ln w="6350">
                        <a:noFill/>
                      </a:ln>
                    </wps:spPr>
                    <wps:txbx>
                      <w:txbxContent>
                        <w:p w14:paraId="00F6B43D" w14:textId="77777777" w:rsidR="00F74070" w:rsidRPr="00F74070" w:rsidRDefault="00F74070" w:rsidP="00F74070">
                          <w:pPr>
                            <w:spacing w:after="20" w:line="240" w:lineRule="auto"/>
                            <w:rPr>
                              <w:b/>
                              <w:bCs/>
                              <w:color w:val="4F81BD" w:themeColor="accent1"/>
                              <w:sz w:val="16"/>
                              <w:szCs w:val="16"/>
                            </w:rPr>
                          </w:pPr>
                          <w:r w:rsidRPr="00F74070">
                            <w:rPr>
                              <w:b/>
                              <w:bCs/>
                              <w:color w:val="4F81BD" w:themeColor="accent1"/>
                              <w:sz w:val="16"/>
                              <w:szCs w:val="16"/>
                            </w:rPr>
                            <w:t>Hunkeler AG Paper Processing</w:t>
                          </w:r>
                        </w:p>
                        <w:p w14:paraId="136D2D8D" w14:textId="77777777" w:rsidR="00F74070" w:rsidRPr="00F74070" w:rsidRDefault="00F74070" w:rsidP="00F74070">
                          <w:pPr>
                            <w:spacing w:after="20" w:line="240" w:lineRule="auto"/>
                            <w:rPr>
                              <w:color w:val="4F81BD" w:themeColor="accent1"/>
                              <w:sz w:val="16"/>
                              <w:szCs w:val="16"/>
                            </w:rPr>
                          </w:pPr>
                          <w:r w:rsidRPr="00F74070">
                            <w:rPr>
                              <w:color w:val="4F81BD" w:themeColor="accent1"/>
                              <w:sz w:val="16"/>
                              <w:szCs w:val="16"/>
                            </w:rPr>
                            <w:t>Bahnhofstrasse 31, 4806 Wikon, Switzerland</w:t>
                          </w:r>
                        </w:p>
                        <w:p w14:paraId="5E794633" w14:textId="77777777" w:rsidR="00F74070" w:rsidRPr="00F74070" w:rsidRDefault="00F74070" w:rsidP="00F74070">
                          <w:pPr>
                            <w:spacing w:after="20" w:line="240" w:lineRule="auto"/>
                            <w:rPr>
                              <w:color w:val="4F81BD" w:themeColor="accent1"/>
                              <w:sz w:val="16"/>
                              <w:szCs w:val="16"/>
                              <w:lang w:val="fr-CH"/>
                            </w:rPr>
                          </w:pPr>
                          <w:r w:rsidRPr="00F74070">
                            <w:rPr>
                              <w:color w:val="4F81BD" w:themeColor="accent1"/>
                              <w:sz w:val="16"/>
                              <w:szCs w:val="16"/>
                              <w:lang w:val="fr-CH"/>
                            </w:rPr>
                            <w:t>Phone +41 62 745 61 61</w:t>
                          </w:r>
                        </w:p>
                        <w:p w14:paraId="3E7C588E" w14:textId="0F2423BC" w:rsidR="00F74070" w:rsidRPr="00F74070" w:rsidRDefault="00F74070" w:rsidP="00F74070">
                          <w:pPr>
                            <w:spacing w:after="20" w:line="240" w:lineRule="auto"/>
                            <w:rPr>
                              <w:color w:val="4F81BD" w:themeColor="accent1"/>
                              <w:sz w:val="16"/>
                              <w:szCs w:val="16"/>
                              <w:lang w:val="fr-CH"/>
                            </w:rPr>
                          </w:pPr>
                          <w:r w:rsidRPr="00F74070">
                            <w:rPr>
                              <w:color w:val="4F81BD" w:themeColor="accent1"/>
                              <w:sz w:val="16"/>
                              <w:szCs w:val="16"/>
                              <w:lang w:val="fr-CH"/>
                            </w:rPr>
                            <w:t xml:space="preserve">info@hunkeler.ch, </w:t>
                          </w:r>
                          <w:hyperlink r:id="rId1" w:history="1">
                            <w:r w:rsidRPr="00F74070">
                              <w:rPr>
                                <w:rStyle w:val="Hyperlink"/>
                                <w:color w:val="4F81BD" w:themeColor="accent1"/>
                                <w:sz w:val="16"/>
                                <w:szCs w:val="16"/>
                                <w:lang w:val="fr-CH"/>
                              </w:rPr>
                              <w:t>www.hunkeler.ch</w:t>
                            </w:r>
                          </w:hyperlink>
                        </w:p>
                        <w:p w14:paraId="2885DBBD" w14:textId="422AD9EA" w:rsidR="00F74070" w:rsidRPr="00F74070" w:rsidRDefault="00F74070" w:rsidP="00F74070">
                          <w:pPr>
                            <w:spacing w:after="20" w:line="240" w:lineRule="auto"/>
                            <w:rPr>
                              <w:color w:val="4F81BD" w:themeColor="accent1"/>
                              <w:sz w:val="16"/>
                              <w:szCs w:val="16"/>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1E9CCF" id="_x0000_t202" coordsize="21600,21600" o:spt="202" path="m,l,21600r21600,l21600,xe">
              <v:stroke joinstyle="miter"/>
              <v:path gradientshapeok="t" o:connecttype="rect"/>
            </v:shapetype>
            <v:shape id="Textfeld 18" o:spid="_x0000_s1026" type="#_x0000_t202" style="position:absolute;left:0;text-align:left;margin-left:-6.3pt;margin-top:2.05pt;width:224.1pt;height:6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fHFwIAACwEAAAOAAAAZHJzL2Uyb0RvYy54bWysU02P2jAQvVfqf7B8LwmUsD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" filled="f" stroked="f" strokeweight=".5pt">
              <v:textbox>
                <w:txbxContent>
                  <w:p w14:paraId="00F6B43D" w14:textId="77777777" w:rsidR="00F74070" w:rsidRPr="00F74070" w:rsidRDefault="00F74070" w:rsidP="00F74070">
                    <w:pPr>
                      <w:spacing w:after="20" w:line="240" w:lineRule="auto"/>
                      <w:rPr>
                        <w:b/>
                        <w:bCs/>
                        <w:color w:val="4F81BD" w:themeColor="accent1"/>
                        <w:sz w:val="16"/>
                        <w:szCs w:val="16"/>
                      </w:rPr>
                    </w:pPr>
                    <w:r w:rsidRPr="00F74070">
                      <w:rPr>
                        <w:b/>
                        <w:bCs/>
                        <w:color w:val="4F81BD" w:themeColor="accent1"/>
                        <w:sz w:val="16"/>
                        <w:szCs w:val="16"/>
                      </w:rPr>
                      <w:t>Hunkeler AG Paper Processing</w:t>
                    </w:r>
                  </w:p>
                  <w:p w14:paraId="136D2D8D" w14:textId="77777777" w:rsidR="00F74070" w:rsidRPr="00F74070" w:rsidRDefault="00F74070" w:rsidP="00F74070">
                    <w:pPr>
                      <w:spacing w:after="20" w:line="240" w:lineRule="auto"/>
                      <w:rPr>
                        <w:color w:val="4F81BD" w:themeColor="accent1"/>
                        <w:sz w:val="16"/>
                        <w:szCs w:val="16"/>
                      </w:rPr>
                    </w:pPr>
                    <w:r w:rsidRPr="00F74070">
                      <w:rPr>
                        <w:color w:val="4F81BD" w:themeColor="accent1"/>
                        <w:sz w:val="16"/>
                        <w:szCs w:val="16"/>
                      </w:rPr>
                      <w:t xml:space="preserve">Bahnhofstrasse 31, 4806 </w:t>
                    </w:r>
                    <w:proofErr w:type="spellStart"/>
                    <w:r w:rsidRPr="00F74070">
                      <w:rPr>
                        <w:color w:val="4F81BD" w:themeColor="accent1"/>
                        <w:sz w:val="16"/>
                        <w:szCs w:val="16"/>
                      </w:rPr>
                      <w:t>Wikon</w:t>
                    </w:r>
                    <w:proofErr w:type="spellEnd"/>
                    <w:r w:rsidRPr="00F74070">
                      <w:rPr>
                        <w:color w:val="4F81BD" w:themeColor="accent1"/>
                        <w:sz w:val="16"/>
                        <w:szCs w:val="16"/>
                      </w:rPr>
                      <w:t xml:space="preserve">, </w:t>
                    </w:r>
                    <w:proofErr w:type="spellStart"/>
                    <w:r w:rsidRPr="00F74070">
                      <w:rPr>
                        <w:color w:val="4F81BD" w:themeColor="accent1"/>
                        <w:sz w:val="16"/>
                        <w:szCs w:val="16"/>
                      </w:rPr>
                      <w:t>Switzerland</w:t>
                    </w:r>
                    <w:proofErr w:type="spellEnd"/>
                  </w:p>
                  <w:p w14:paraId="5E794633" w14:textId="77777777" w:rsidR="00F74070" w:rsidRPr="00F74070" w:rsidRDefault="00F74070" w:rsidP="00F74070">
                    <w:pPr>
                      <w:spacing w:after="20" w:line="240" w:lineRule="auto"/>
                      <w:rPr>
                        <w:color w:val="4F81BD" w:themeColor="accent1"/>
                        <w:sz w:val="16"/>
                        <w:szCs w:val="16"/>
                        <w:lang w:val="fr-CH"/>
                      </w:rPr>
                    </w:pPr>
                    <w:r w:rsidRPr="00F74070">
                      <w:rPr>
                        <w:color w:val="4F81BD" w:themeColor="accent1"/>
                        <w:sz w:val="16"/>
                        <w:szCs w:val="16"/>
                        <w:lang w:val="fr-CH"/>
                      </w:rPr>
                      <w:t>Phone +41 62 745 61 61</w:t>
                    </w:r>
                  </w:p>
                  <w:p w14:paraId="3E7C588E" w14:textId="0F2423BC" w:rsidR="00F74070" w:rsidRPr="00F74070" w:rsidRDefault="00F74070" w:rsidP="00F74070">
                    <w:pPr>
                      <w:spacing w:after="20" w:line="240" w:lineRule="auto"/>
                      <w:rPr>
                        <w:color w:val="4F81BD" w:themeColor="accent1"/>
                        <w:sz w:val="16"/>
                        <w:szCs w:val="16"/>
                        <w:lang w:val="fr-CH"/>
                      </w:rPr>
                    </w:pPr>
                    <w:r w:rsidRPr="00F74070">
                      <w:rPr>
                        <w:color w:val="4F81BD" w:themeColor="accent1"/>
                        <w:sz w:val="16"/>
                        <w:szCs w:val="16"/>
                        <w:lang w:val="fr-CH"/>
                      </w:rPr>
                      <w:t xml:space="preserve">info@hunkeler.ch, </w:t>
                    </w:r>
                    <w:hyperlink r:id="rId2" w:history="1">
                      <w:r w:rsidRPr="00F74070">
                        <w:rPr>
                          <w:rStyle w:val="Hyperlink"/>
                          <w:color w:val="4F81BD" w:themeColor="accent1"/>
                          <w:sz w:val="16"/>
                          <w:szCs w:val="16"/>
                          <w:lang w:val="fr-CH"/>
                        </w:rPr>
                        <w:t>www.hunkeler.ch</w:t>
                      </w:r>
                    </w:hyperlink>
                  </w:p>
                  <w:p w14:paraId="2885DBBD" w14:textId="422AD9EA" w:rsidR="00F74070" w:rsidRPr="00F74070" w:rsidRDefault="00F74070" w:rsidP="00F74070">
                    <w:pPr>
                      <w:spacing w:after="20" w:line="240" w:lineRule="auto"/>
                      <w:rPr>
                        <w:color w:val="4F81BD" w:themeColor="accent1"/>
                        <w:sz w:val="16"/>
                        <w:szCs w:val="16"/>
                        <w:lang w:val="fr-CH"/>
                      </w:rPr>
                    </w:pPr>
                  </w:p>
                </w:txbxContent>
              </v:textbox>
            </v:shape>
          </w:pict>
        </mc:Fallback>
      </mc:AlternateContent>
    </w:r>
    <w:r w:rsidR="00F74070">
      <w:rPr>
        <w:noProof/>
        <w:lang w:eastAsia="de-CH"/>
      </w:rPr>
      <w:drawing>
        <wp:anchor distT="0" distB="0" distL="114300" distR="114300" simplePos="0" relativeHeight="251660288" behindDoc="0" locked="0" layoutInCell="1" allowOverlap="1" wp14:anchorId="696C0065" wp14:editId="4A6D0AAE">
          <wp:simplePos x="0" y="0"/>
          <wp:positionH relativeFrom="column">
            <wp:posOffset>4513855</wp:posOffset>
          </wp:positionH>
          <wp:positionV relativeFrom="paragraph">
            <wp:posOffset>125095</wp:posOffset>
          </wp:positionV>
          <wp:extent cx="1706400" cy="450000"/>
          <wp:effectExtent l="0" t="0" r="0" b="0"/>
          <wp:wrapSquare wrapText="r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N043_LO_rgb_220524_klein.png"/>
                  <pic:cNvPicPr/>
                </pic:nvPicPr>
                <pic:blipFill>
                  <a:blip r:embed="rId3"/>
                  <a:stretch>
                    <a:fillRect/>
                  </a:stretch>
                </pic:blipFill>
                <pic:spPr>
                  <a:xfrm>
                    <a:off x="0" y="0"/>
                    <a:ext cx="1706400" cy="450000"/>
                  </a:xfrm>
                  <a:prstGeom prst="rect">
                    <a:avLst/>
                  </a:prstGeom>
                </pic:spPr>
              </pic:pic>
            </a:graphicData>
          </a:graphic>
          <wp14:sizeRelH relativeFrom="margin">
            <wp14:pctWidth>0</wp14:pctWidth>
          </wp14:sizeRelH>
          <wp14:sizeRelV relativeFrom="margin">
            <wp14:pctHeight>0</wp14:pctHeight>
          </wp14:sizeRelV>
        </wp:anchor>
      </w:drawing>
    </w:r>
    <w:r w:rsidR="00B73F75">
      <w:tab/>
    </w:r>
  </w:p>
  <w:p w14:paraId="7578CF05" w14:textId="2936CD34" w:rsidR="00B73F75" w:rsidRDefault="00B73F75">
    <w:pPr>
      <w:tabs>
        <w:tab w:val="left" w:pos="9639"/>
        <w:tab w:val="left" w:pos="9912"/>
      </w:tabs>
      <w:ind w:right="360"/>
      <w:rPr>
        <w:rFonts w:ascii="Times New Roman" w:eastAsia="Times New Roman" w:hAnsi="Times New Roman"/>
        <w:color w:val="auto"/>
        <w:sz w:val="20"/>
      </w:rPr>
    </w:pPr>
  </w:p>
  <w:p w14:paraId="0F4B2182" w14:textId="77777777" w:rsidR="00E173E3" w:rsidRDefault="00E173E3">
    <w:pPr>
      <w:tabs>
        <w:tab w:val="left" w:pos="9639"/>
        <w:tab w:val="left" w:pos="9912"/>
      </w:tabs>
      <w:ind w:right="360"/>
      <w:rPr>
        <w:rFonts w:ascii="Times New Roman" w:eastAsia="Times New Roman" w:hAnsi="Times New Roman"/>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748588"/>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582BE0E"/>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4F10914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16A691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998A0E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E5CDF7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894EE873"/>
    <w:lvl w:ilvl="0">
      <w:numFmt w:val="bullet"/>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5C1B3A2F"/>
    <w:multiLevelType w:val="hybridMultilevel"/>
    <w:tmpl w:val="DD943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C9"/>
    <w:rsid w:val="00003CBD"/>
    <w:rsid w:val="00003E9A"/>
    <w:rsid w:val="0000616F"/>
    <w:rsid w:val="000105BE"/>
    <w:rsid w:val="00011C65"/>
    <w:rsid w:val="000149B1"/>
    <w:rsid w:val="000170A3"/>
    <w:rsid w:val="00023D60"/>
    <w:rsid w:val="0002425C"/>
    <w:rsid w:val="000247AA"/>
    <w:rsid w:val="00024823"/>
    <w:rsid w:val="00025CDD"/>
    <w:rsid w:val="00025E96"/>
    <w:rsid w:val="00027618"/>
    <w:rsid w:val="00033DB5"/>
    <w:rsid w:val="000429EC"/>
    <w:rsid w:val="00044F37"/>
    <w:rsid w:val="00055C5D"/>
    <w:rsid w:val="00060D0C"/>
    <w:rsid w:val="0006111F"/>
    <w:rsid w:val="00067115"/>
    <w:rsid w:val="00067A58"/>
    <w:rsid w:val="0007034F"/>
    <w:rsid w:val="00070AB5"/>
    <w:rsid w:val="00071316"/>
    <w:rsid w:val="00073844"/>
    <w:rsid w:val="0007784C"/>
    <w:rsid w:val="00080A05"/>
    <w:rsid w:val="00081B12"/>
    <w:rsid w:val="00083434"/>
    <w:rsid w:val="000963C0"/>
    <w:rsid w:val="00097034"/>
    <w:rsid w:val="0009778E"/>
    <w:rsid w:val="000A22EB"/>
    <w:rsid w:val="000A5C53"/>
    <w:rsid w:val="000A6F93"/>
    <w:rsid w:val="000B0362"/>
    <w:rsid w:val="000B066B"/>
    <w:rsid w:val="000B2C5E"/>
    <w:rsid w:val="000B59AF"/>
    <w:rsid w:val="000B59BB"/>
    <w:rsid w:val="000C1343"/>
    <w:rsid w:val="000C1B1A"/>
    <w:rsid w:val="000C66CF"/>
    <w:rsid w:val="000D2C0E"/>
    <w:rsid w:val="000E52A2"/>
    <w:rsid w:val="000F2F37"/>
    <w:rsid w:val="000F75F2"/>
    <w:rsid w:val="0010162A"/>
    <w:rsid w:val="0011344D"/>
    <w:rsid w:val="00114FDB"/>
    <w:rsid w:val="00117F82"/>
    <w:rsid w:val="00122EE9"/>
    <w:rsid w:val="00123C51"/>
    <w:rsid w:val="001259F5"/>
    <w:rsid w:val="00131FB9"/>
    <w:rsid w:val="001328BF"/>
    <w:rsid w:val="00135B09"/>
    <w:rsid w:val="001471E4"/>
    <w:rsid w:val="0015355F"/>
    <w:rsid w:val="00156793"/>
    <w:rsid w:val="001614A4"/>
    <w:rsid w:val="00162BB5"/>
    <w:rsid w:val="0016565E"/>
    <w:rsid w:val="00173259"/>
    <w:rsid w:val="001777E6"/>
    <w:rsid w:val="00181AA8"/>
    <w:rsid w:val="00181AEA"/>
    <w:rsid w:val="00186866"/>
    <w:rsid w:val="00190B54"/>
    <w:rsid w:val="001919D1"/>
    <w:rsid w:val="001933D0"/>
    <w:rsid w:val="001A0FC3"/>
    <w:rsid w:val="001A2E6A"/>
    <w:rsid w:val="001A3669"/>
    <w:rsid w:val="001A4028"/>
    <w:rsid w:val="001A7028"/>
    <w:rsid w:val="001A7DC3"/>
    <w:rsid w:val="001B05E1"/>
    <w:rsid w:val="001B0EBC"/>
    <w:rsid w:val="001B265F"/>
    <w:rsid w:val="001B2C87"/>
    <w:rsid w:val="001B3196"/>
    <w:rsid w:val="001B6FEA"/>
    <w:rsid w:val="001C194E"/>
    <w:rsid w:val="001C2C3C"/>
    <w:rsid w:val="001C475F"/>
    <w:rsid w:val="001C492E"/>
    <w:rsid w:val="001C604E"/>
    <w:rsid w:val="001D0C08"/>
    <w:rsid w:val="001D49DA"/>
    <w:rsid w:val="001D5596"/>
    <w:rsid w:val="001D6427"/>
    <w:rsid w:val="001E0CCF"/>
    <w:rsid w:val="001E1E2C"/>
    <w:rsid w:val="001E2C58"/>
    <w:rsid w:val="001E2E24"/>
    <w:rsid w:val="001E45A0"/>
    <w:rsid w:val="001E5E11"/>
    <w:rsid w:val="001E79BE"/>
    <w:rsid w:val="001F2E23"/>
    <w:rsid w:val="001F5B85"/>
    <w:rsid w:val="001F6506"/>
    <w:rsid w:val="001F7B79"/>
    <w:rsid w:val="00200974"/>
    <w:rsid w:val="00200FEA"/>
    <w:rsid w:val="00210A0C"/>
    <w:rsid w:val="00213F25"/>
    <w:rsid w:val="00216166"/>
    <w:rsid w:val="00216586"/>
    <w:rsid w:val="0021686A"/>
    <w:rsid w:val="002200EE"/>
    <w:rsid w:val="002221E7"/>
    <w:rsid w:val="00222CDA"/>
    <w:rsid w:val="00223412"/>
    <w:rsid w:val="00231DE9"/>
    <w:rsid w:val="0023285E"/>
    <w:rsid w:val="00233989"/>
    <w:rsid w:val="00234247"/>
    <w:rsid w:val="002465C9"/>
    <w:rsid w:val="00250A93"/>
    <w:rsid w:val="002577B0"/>
    <w:rsid w:val="00261EB4"/>
    <w:rsid w:val="00265F53"/>
    <w:rsid w:val="002673BE"/>
    <w:rsid w:val="0027061F"/>
    <w:rsid w:val="002707D3"/>
    <w:rsid w:val="00276B06"/>
    <w:rsid w:val="00277DCC"/>
    <w:rsid w:val="00287C25"/>
    <w:rsid w:val="00294EB2"/>
    <w:rsid w:val="002961BA"/>
    <w:rsid w:val="00296841"/>
    <w:rsid w:val="002A52CE"/>
    <w:rsid w:val="002A67B8"/>
    <w:rsid w:val="002A67D9"/>
    <w:rsid w:val="002A7045"/>
    <w:rsid w:val="002A775B"/>
    <w:rsid w:val="002C1D15"/>
    <w:rsid w:val="002C2C0A"/>
    <w:rsid w:val="002C2F91"/>
    <w:rsid w:val="002C3B13"/>
    <w:rsid w:val="002D2E9C"/>
    <w:rsid w:val="002D372A"/>
    <w:rsid w:val="002E0912"/>
    <w:rsid w:val="002E47B7"/>
    <w:rsid w:val="002E6116"/>
    <w:rsid w:val="002F39F2"/>
    <w:rsid w:val="0030302B"/>
    <w:rsid w:val="00310CE5"/>
    <w:rsid w:val="00313D96"/>
    <w:rsid w:val="00314894"/>
    <w:rsid w:val="00316E70"/>
    <w:rsid w:val="00321238"/>
    <w:rsid w:val="00323BB9"/>
    <w:rsid w:val="00325C75"/>
    <w:rsid w:val="0032642A"/>
    <w:rsid w:val="00327AE0"/>
    <w:rsid w:val="00331AAA"/>
    <w:rsid w:val="00331BB4"/>
    <w:rsid w:val="00332707"/>
    <w:rsid w:val="0033402D"/>
    <w:rsid w:val="00337A98"/>
    <w:rsid w:val="0034537B"/>
    <w:rsid w:val="00345AAF"/>
    <w:rsid w:val="0034778F"/>
    <w:rsid w:val="00351CD0"/>
    <w:rsid w:val="00351E97"/>
    <w:rsid w:val="00353FB5"/>
    <w:rsid w:val="0035722A"/>
    <w:rsid w:val="00363422"/>
    <w:rsid w:val="00366B82"/>
    <w:rsid w:val="0037547F"/>
    <w:rsid w:val="00377741"/>
    <w:rsid w:val="00377790"/>
    <w:rsid w:val="00380870"/>
    <w:rsid w:val="00386953"/>
    <w:rsid w:val="00386F98"/>
    <w:rsid w:val="00391C6F"/>
    <w:rsid w:val="00392CCB"/>
    <w:rsid w:val="00392D7A"/>
    <w:rsid w:val="0039714C"/>
    <w:rsid w:val="00397A5E"/>
    <w:rsid w:val="003A0394"/>
    <w:rsid w:val="003A66DD"/>
    <w:rsid w:val="003A6874"/>
    <w:rsid w:val="003B3389"/>
    <w:rsid w:val="003B379E"/>
    <w:rsid w:val="003B6B0E"/>
    <w:rsid w:val="003C50BF"/>
    <w:rsid w:val="003C5591"/>
    <w:rsid w:val="003C5743"/>
    <w:rsid w:val="003C7766"/>
    <w:rsid w:val="003D366C"/>
    <w:rsid w:val="003D413C"/>
    <w:rsid w:val="003D4E7B"/>
    <w:rsid w:val="003E0B60"/>
    <w:rsid w:val="003E1BC1"/>
    <w:rsid w:val="003E265A"/>
    <w:rsid w:val="003E3953"/>
    <w:rsid w:val="003E40B3"/>
    <w:rsid w:val="003E47F2"/>
    <w:rsid w:val="003F0908"/>
    <w:rsid w:val="003F39B1"/>
    <w:rsid w:val="003F5525"/>
    <w:rsid w:val="00404C2B"/>
    <w:rsid w:val="004139F9"/>
    <w:rsid w:val="00413E10"/>
    <w:rsid w:val="004151C7"/>
    <w:rsid w:val="00417426"/>
    <w:rsid w:val="00421477"/>
    <w:rsid w:val="004251EE"/>
    <w:rsid w:val="00425A3F"/>
    <w:rsid w:val="00431B68"/>
    <w:rsid w:val="00432721"/>
    <w:rsid w:val="004327DE"/>
    <w:rsid w:val="0043526A"/>
    <w:rsid w:val="00443D28"/>
    <w:rsid w:val="00450A02"/>
    <w:rsid w:val="00460C48"/>
    <w:rsid w:val="00465A25"/>
    <w:rsid w:val="00466B76"/>
    <w:rsid w:val="0046736D"/>
    <w:rsid w:val="004677AC"/>
    <w:rsid w:val="00472583"/>
    <w:rsid w:val="00476D25"/>
    <w:rsid w:val="00477F38"/>
    <w:rsid w:val="00480D61"/>
    <w:rsid w:val="00484C3B"/>
    <w:rsid w:val="00487F56"/>
    <w:rsid w:val="00491ECC"/>
    <w:rsid w:val="0049581C"/>
    <w:rsid w:val="004A0E58"/>
    <w:rsid w:val="004A2602"/>
    <w:rsid w:val="004B0127"/>
    <w:rsid w:val="004B6E5B"/>
    <w:rsid w:val="004B6FC0"/>
    <w:rsid w:val="004C0F6C"/>
    <w:rsid w:val="004C16B9"/>
    <w:rsid w:val="004C30A4"/>
    <w:rsid w:val="004C6ADA"/>
    <w:rsid w:val="004D5D34"/>
    <w:rsid w:val="004E43D5"/>
    <w:rsid w:val="004E5E37"/>
    <w:rsid w:val="005014DE"/>
    <w:rsid w:val="00501992"/>
    <w:rsid w:val="00504DFF"/>
    <w:rsid w:val="00505BE3"/>
    <w:rsid w:val="00511D53"/>
    <w:rsid w:val="00516DC7"/>
    <w:rsid w:val="00521FBF"/>
    <w:rsid w:val="00525718"/>
    <w:rsid w:val="00525843"/>
    <w:rsid w:val="00525B0A"/>
    <w:rsid w:val="00526F23"/>
    <w:rsid w:val="005341F0"/>
    <w:rsid w:val="00536580"/>
    <w:rsid w:val="005472F9"/>
    <w:rsid w:val="00547357"/>
    <w:rsid w:val="00552493"/>
    <w:rsid w:val="005533E2"/>
    <w:rsid w:val="00564A49"/>
    <w:rsid w:val="0056660F"/>
    <w:rsid w:val="00566A70"/>
    <w:rsid w:val="00570067"/>
    <w:rsid w:val="0057157A"/>
    <w:rsid w:val="00573693"/>
    <w:rsid w:val="005804A4"/>
    <w:rsid w:val="00581CC9"/>
    <w:rsid w:val="00582418"/>
    <w:rsid w:val="00585101"/>
    <w:rsid w:val="00585C3B"/>
    <w:rsid w:val="00593536"/>
    <w:rsid w:val="005957C7"/>
    <w:rsid w:val="005B0AB4"/>
    <w:rsid w:val="005B2B77"/>
    <w:rsid w:val="005B58A6"/>
    <w:rsid w:val="005C118D"/>
    <w:rsid w:val="005C3B8D"/>
    <w:rsid w:val="005C4043"/>
    <w:rsid w:val="005D3E9C"/>
    <w:rsid w:val="005D46EA"/>
    <w:rsid w:val="005D56CD"/>
    <w:rsid w:val="005E0AB8"/>
    <w:rsid w:val="005E0B2F"/>
    <w:rsid w:val="005E2083"/>
    <w:rsid w:val="005E2970"/>
    <w:rsid w:val="005E4837"/>
    <w:rsid w:val="005E4838"/>
    <w:rsid w:val="005E5003"/>
    <w:rsid w:val="005E5594"/>
    <w:rsid w:val="005E5EDD"/>
    <w:rsid w:val="005E7138"/>
    <w:rsid w:val="005F1565"/>
    <w:rsid w:val="005F2DC7"/>
    <w:rsid w:val="005F4D4A"/>
    <w:rsid w:val="006011DB"/>
    <w:rsid w:val="006026A5"/>
    <w:rsid w:val="00605DD0"/>
    <w:rsid w:val="00606D1E"/>
    <w:rsid w:val="00607440"/>
    <w:rsid w:val="00610DB9"/>
    <w:rsid w:val="00614B16"/>
    <w:rsid w:val="006216DC"/>
    <w:rsid w:val="00622999"/>
    <w:rsid w:val="00623440"/>
    <w:rsid w:val="00623736"/>
    <w:rsid w:val="00623B73"/>
    <w:rsid w:val="0062659F"/>
    <w:rsid w:val="00627840"/>
    <w:rsid w:val="0063106A"/>
    <w:rsid w:val="0063161F"/>
    <w:rsid w:val="00631C48"/>
    <w:rsid w:val="00633BB6"/>
    <w:rsid w:val="0063522E"/>
    <w:rsid w:val="0063719D"/>
    <w:rsid w:val="006425DE"/>
    <w:rsid w:val="00642691"/>
    <w:rsid w:val="006445CE"/>
    <w:rsid w:val="00656D24"/>
    <w:rsid w:val="00661867"/>
    <w:rsid w:val="00661B75"/>
    <w:rsid w:val="0066345B"/>
    <w:rsid w:val="00670126"/>
    <w:rsid w:val="006761D8"/>
    <w:rsid w:val="00677310"/>
    <w:rsid w:val="006827D1"/>
    <w:rsid w:val="00683423"/>
    <w:rsid w:val="006840C5"/>
    <w:rsid w:val="0068434E"/>
    <w:rsid w:val="0068452B"/>
    <w:rsid w:val="00684CD9"/>
    <w:rsid w:val="00684EC3"/>
    <w:rsid w:val="006939C6"/>
    <w:rsid w:val="00695988"/>
    <w:rsid w:val="006A14BC"/>
    <w:rsid w:val="006A4B89"/>
    <w:rsid w:val="006B05FB"/>
    <w:rsid w:val="006B257A"/>
    <w:rsid w:val="006B2AE1"/>
    <w:rsid w:val="006B39E8"/>
    <w:rsid w:val="006B3F8A"/>
    <w:rsid w:val="006B42CF"/>
    <w:rsid w:val="006C0827"/>
    <w:rsid w:val="006C2B75"/>
    <w:rsid w:val="006C491B"/>
    <w:rsid w:val="006C5502"/>
    <w:rsid w:val="006C5A65"/>
    <w:rsid w:val="006C6BC2"/>
    <w:rsid w:val="006C7CE4"/>
    <w:rsid w:val="006D0DEF"/>
    <w:rsid w:val="006D26D9"/>
    <w:rsid w:val="006D2B84"/>
    <w:rsid w:val="006D3774"/>
    <w:rsid w:val="006D3FB1"/>
    <w:rsid w:val="006D5E49"/>
    <w:rsid w:val="006E175F"/>
    <w:rsid w:val="006E615D"/>
    <w:rsid w:val="006F1AF8"/>
    <w:rsid w:val="00701537"/>
    <w:rsid w:val="007038BB"/>
    <w:rsid w:val="00704011"/>
    <w:rsid w:val="0070545F"/>
    <w:rsid w:val="00707C82"/>
    <w:rsid w:val="00710F62"/>
    <w:rsid w:val="007145AC"/>
    <w:rsid w:val="0071655E"/>
    <w:rsid w:val="00722DF8"/>
    <w:rsid w:val="00723D58"/>
    <w:rsid w:val="00730CB7"/>
    <w:rsid w:val="00732366"/>
    <w:rsid w:val="00735145"/>
    <w:rsid w:val="00736438"/>
    <w:rsid w:val="007427A6"/>
    <w:rsid w:val="007443C6"/>
    <w:rsid w:val="00753533"/>
    <w:rsid w:val="00764794"/>
    <w:rsid w:val="00767DD4"/>
    <w:rsid w:val="007720DC"/>
    <w:rsid w:val="0078149E"/>
    <w:rsid w:val="00783502"/>
    <w:rsid w:val="00783D0F"/>
    <w:rsid w:val="00783D80"/>
    <w:rsid w:val="0078517E"/>
    <w:rsid w:val="00791298"/>
    <w:rsid w:val="007930F1"/>
    <w:rsid w:val="00795048"/>
    <w:rsid w:val="00796398"/>
    <w:rsid w:val="007978D7"/>
    <w:rsid w:val="00797990"/>
    <w:rsid w:val="007A16DF"/>
    <w:rsid w:val="007A29BB"/>
    <w:rsid w:val="007A2D37"/>
    <w:rsid w:val="007A7892"/>
    <w:rsid w:val="007B288F"/>
    <w:rsid w:val="007B59C9"/>
    <w:rsid w:val="007B5DD7"/>
    <w:rsid w:val="007C0168"/>
    <w:rsid w:val="007D11DC"/>
    <w:rsid w:val="007D1BF3"/>
    <w:rsid w:val="007D4D7A"/>
    <w:rsid w:val="007D7D44"/>
    <w:rsid w:val="007D7F09"/>
    <w:rsid w:val="007E24A3"/>
    <w:rsid w:val="007E333B"/>
    <w:rsid w:val="007E5F3F"/>
    <w:rsid w:val="007E7F04"/>
    <w:rsid w:val="007F30D5"/>
    <w:rsid w:val="007F64FD"/>
    <w:rsid w:val="0080120A"/>
    <w:rsid w:val="008012A3"/>
    <w:rsid w:val="00802D19"/>
    <w:rsid w:val="00804B7E"/>
    <w:rsid w:val="00806E69"/>
    <w:rsid w:val="0081189B"/>
    <w:rsid w:val="0081196B"/>
    <w:rsid w:val="00817C94"/>
    <w:rsid w:val="00820260"/>
    <w:rsid w:val="0083431E"/>
    <w:rsid w:val="00843080"/>
    <w:rsid w:val="00845995"/>
    <w:rsid w:val="00847FE6"/>
    <w:rsid w:val="00851B83"/>
    <w:rsid w:val="008548D7"/>
    <w:rsid w:val="0086110F"/>
    <w:rsid w:val="00861536"/>
    <w:rsid w:val="00861583"/>
    <w:rsid w:val="008629BC"/>
    <w:rsid w:val="00863C9F"/>
    <w:rsid w:val="00864134"/>
    <w:rsid w:val="00871243"/>
    <w:rsid w:val="00880295"/>
    <w:rsid w:val="00883F49"/>
    <w:rsid w:val="00884C10"/>
    <w:rsid w:val="00887E2A"/>
    <w:rsid w:val="008A0765"/>
    <w:rsid w:val="008A11DB"/>
    <w:rsid w:val="008A65D7"/>
    <w:rsid w:val="008B0870"/>
    <w:rsid w:val="008B1F83"/>
    <w:rsid w:val="008B36DA"/>
    <w:rsid w:val="008B74E4"/>
    <w:rsid w:val="008C5213"/>
    <w:rsid w:val="008D21AB"/>
    <w:rsid w:val="008D5BF7"/>
    <w:rsid w:val="008D68BA"/>
    <w:rsid w:val="008E07A9"/>
    <w:rsid w:val="008E1495"/>
    <w:rsid w:val="008E2E81"/>
    <w:rsid w:val="008F033A"/>
    <w:rsid w:val="008F25A0"/>
    <w:rsid w:val="008F309A"/>
    <w:rsid w:val="008F4622"/>
    <w:rsid w:val="008F57BA"/>
    <w:rsid w:val="008F6354"/>
    <w:rsid w:val="008F64DC"/>
    <w:rsid w:val="008F67B5"/>
    <w:rsid w:val="008F72CA"/>
    <w:rsid w:val="00901196"/>
    <w:rsid w:val="00901E8C"/>
    <w:rsid w:val="0090666F"/>
    <w:rsid w:val="00917EC7"/>
    <w:rsid w:val="0092165D"/>
    <w:rsid w:val="00926243"/>
    <w:rsid w:val="00927EF9"/>
    <w:rsid w:val="00932816"/>
    <w:rsid w:val="00932E87"/>
    <w:rsid w:val="00934A74"/>
    <w:rsid w:val="009473E8"/>
    <w:rsid w:val="00950E5D"/>
    <w:rsid w:val="00954CC5"/>
    <w:rsid w:val="00955531"/>
    <w:rsid w:val="009562B7"/>
    <w:rsid w:val="00962D94"/>
    <w:rsid w:val="009630DA"/>
    <w:rsid w:val="00964146"/>
    <w:rsid w:val="009655CC"/>
    <w:rsid w:val="00970D38"/>
    <w:rsid w:val="009867F1"/>
    <w:rsid w:val="00993B0B"/>
    <w:rsid w:val="00994541"/>
    <w:rsid w:val="00996F3B"/>
    <w:rsid w:val="00997587"/>
    <w:rsid w:val="009A078C"/>
    <w:rsid w:val="009B0D1C"/>
    <w:rsid w:val="009B0F60"/>
    <w:rsid w:val="009B5588"/>
    <w:rsid w:val="009C640F"/>
    <w:rsid w:val="009C7578"/>
    <w:rsid w:val="009D3D1C"/>
    <w:rsid w:val="009D7608"/>
    <w:rsid w:val="009E1597"/>
    <w:rsid w:val="009E3DCA"/>
    <w:rsid w:val="009F050A"/>
    <w:rsid w:val="009F0ED1"/>
    <w:rsid w:val="009F61A3"/>
    <w:rsid w:val="00A037E4"/>
    <w:rsid w:val="00A03E72"/>
    <w:rsid w:val="00A05146"/>
    <w:rsid w:val="00A06963"/>
    <w:rsid w:val="00A06E86"/>
    <w:rsid w:val="00A1061A"/>
    <w:rsid w:val="00A107FF"/>
    <w:rsid w:val="00A129DA"/>
    <w:rsid w:val="00A146F6"/>
    <w:rsid w:val="00A15FC9"/>
    <w:rsid w:val="00A16103"/>
    <w:rsid w:val="00A23D38"/>
    <w:rsid w:val="00A321E8"/>
    <w:rsid w:val="00A353E8"/>
    <w:rsid w:val="00A36DF9"/>
    <w:rsid w:val="00A456CF"/>
    <w:rsid w:val="00A4659D"/>
    <w:rsid w:val="00A524EB"/>
    <w:rsid w:val="00A56053"/>
    <w:rsid w:val="00A576FC"/>
    <w:rsid w:val="00A614FA"/>
    <w:rsid w:val="00A62BC4"/>
    <w:rsid w:val="00A65D41"/>
    <w:rsid w:val="00A70CA2"/>
    <w:rsid w:val="00A71166"/>
    <w:rsid w:val="00A7188B"/>
    <w:rsid w:val="00A83CB5"/>
    <w:rsid w:val="00A859A0"/>
    <w:rsid w:val="00A86201"/>
    <w:rsid w:val="00A9735F"/>
    <w:rsid w:val="00AA09C1"/>
    <w:rsid w:val="00AA48A8"/>
    <w:rsid w:val="00AA690F"/>
    <w:rsid w:val="00AA6CFE"/>
    <w:rsid w:val="00AA7EA3"/>
    <w:rsid w:val="00AB0C76"/>
    <w:rsid w:val="00AB420A"/>
    <w:rsid w:val="00AB6D11"/>
    <w:rsid w:val="00AC20ED"/>
    <w:rsid w:val="00AC248C"/>
    <w:rsid w:val="00AC325B"/>
    <w:rsid w:val="00AC4147"/>
    <w:rsid w:val="00AC6104"/>
    <w:rsid w:val="00AD0D1B"/>
    <w:rsid w:val="00AD1032"/>
    <w:rsid w:val="00AD2E11"/>
    <w:rsid w:val="00AD67B4"/>
    <w:rsid w:val="00AE05FC"/>
    <w:rsid w:val="00AE0EA5"/>
    <w:rsid w:val="00AE31F1"/>
    <w:rsid w:val="00AF3859"/>
    <w:rsid w:val="00AF6668"/>
    <w:rsid w:val="00AF6929"/>
    <w:rsid w:val="00AF6B21"/>
    <w:rsid w:val="00B01C33"/>
    <w:rsid w:val="00B161B1"/>
    <w:rsid w:val="00B16975"/>
    <w:rsid w:val="00B171A8"/>
    <w:rsid w:val="00B17BB7"/>
    <w:rsid w:val="00B23B9A"/>
    <w:rsid w:val="00B34387"/>
    <w:rsid w:val="00B36219"/>
    <w:rsid w:val="00B45770"/>
    <w:rsid w:val="00B46919"/>
    <w:rsid w:val="00B505CC"/>
    <w:rsid w:val="00B56858"/>
    <w:rsid w:val="00B57D86"/>
    <w:rsid w:val="00B62D74"/>
    <w:rsid w:val="00B647DA"/>
    <w:rsid w:val="00B6522C"/>
    <w:rsid w:val="00B70CEF"/>
    <w:rsid w:val="00B73F75"/>
    <w:rsid w:val="00B7722B"/>
    <w:rsid w:val="00B7785C"/>
    <w:rsid w:val="00B80237"/>
    <w:rsid w:val="00B85A0A"/>
    <w:rsid w:val="00B8630A"/>
    <w:rsid w:val="00B87379"/>
    <w:rsid w:val="00B877B9"/>
    <w:rsid w:val="00B90E72"/>
    <w:rsid w:val="00B91885"/>
    <w:rsid w:val="00B96635"/>
    <w:rsid w:val="00BA0CC5"/>
    <w:rsid w:val="00BA35C1"/>
    <w:rsid w:val="00BB058A"/>
    <w:rsid w:val="00BB0D7D"/>
    <w:rsid w:val="00BC0311"/>
    <w:rsid w:val="00BC17FF"/>
    <w:rsid w:val="00BC1DF2"/>
    <w:rsid w:val="00BC351E"/>
    <w:rsid w:val="00BC3F79"/>
    <w:rsid w:val="00BC4CBD"/>
    <w:rsid w:val="00BD1E77"/>
    <w:rsid w:val="00BD691C"/>
    <w:rsid w:val="00BE575B"/>
    <w:rsid w:val="00BF0BE0"/>
    <w:rsid w:val="00BF3164"/>
    <w:rsid w:val="00BF74BA"/>
    <w:rsid w:val="00BF7CE2"/>
    <w:rsid w:val="00C00E51"/>
    <w:rsid w:val="00C0313F"/>
    <w:rsid w:val="00C07D2A"/>
    <w:rsid w:val="00C109F4"/>
    <w:rsid w:val="00C10B5B"/>
    <w:rsid w:val="00C12BDF"/>
    <w:rsid w:val="00C27EEA"/>
    <w:rsid w:val="00C30445"/>
    <w:rsid w:val="00C330F8"/>
    <w:rsid w:val="00C35615"/>
    <w:rsid w:val="00C40F53"/>
    <w:rsid w:val="00C44DC0"/>
    <w:rsid w:val="00C478CD"/>
    <w:rsid w:val="00C556A7"/>
    <w:rsid w:val="00C569E4"/>
    <w:rsid w:val="00C57755"/>
    <w:rsid w:val="00C623E6"/>
    <w:rsid w:val="00C70B83"/>
    <w:rsid w:val="00C73E51"/>
    <w:rsid w:val="00C744B1"/>
    <w:rsid w:val="00C75889"/>
    <w:rsid w:val="00C77686"/>
    <w:rsid w:val="00C83EAA"/>
    <w:rsid w:val="00C84FB0"/>
    <w:rsid w:val="00C930E8"/>
    <w:rsid w:val="00C94DFB"/>
    <w:rsid w:val="00CA0B59"/>
    <w:rsid w:val="00CA4848"/>
    <w:rsid w:val="00CB2928"/>
    <w:rsid w:val="00CB7CEE"/>
    <w:rsid w:val="00CC4EF4"/>
    <w:rsid w:val="00CC6EA1"/>
    <w:rsid w:val="00CC7211"/>
    <w:rsid w:val="00CC76D2"/>
    <w:rsid w:val="00CD1681"/>
    <w:rsid w:val="00CD4AF2"/>
    <w:rsid w:val="00CE2193"/>
    <w:rsid w:val="00CE332E"/>
    <w:rsid w:val="00CE65F2"/>
    <w:rsid w:val="00CE7E56"/>
    <w:rsid w:val="00CF0985"/>
    <w:rsid w:val="00CF3A32"/>
    <w:rsid w:val="00D0783D"/>
    <w:rsid w:val="00D156F5"/>
    <w:rsid w:val="00D16D06"/>
    <w:rsid w:val="00D223B7"/>
    <w:rsid w:val="00D23C8D"/>
    <w:rsid w:val="00D2708F"/>
    <w:rsid w:val="00D27256"/>
    <w:rsid w:val="00D2750F"/>
    <w:rsid w:val="00D317F9"/>
    <w:rsid w:val="00D34812"/>
    <w:rsid w:val="00D34BFE"/>
    <w:rsid w:val="00D40970"/>
    <w:rsid w:val="00D417C5"/>
    <w:rsid w:val="00D45787"/>
    <w:rsid w:val="00D4715C"/>
    <w:rsid w:val="00D55B4D"/>
    <w:rsid w:val="00D60B2D"/>
    <w:rsid w:val="00D60C2B"/>
    <w:rsid w:val="00D628AB"/>
    <w:rsid w:val="00D64384"/>
    <w:rsid w:val="00D6532A"/>
    <w:rsid w:val="00D71258"/>
    <w:rsid w:val="00D730D5"/>
    <w:rsid w:val="00D76BC2"/>
    <w:rsid w:val="00D8336B"/>
    <w:rsid w:val="00D844EF"/>
    <w:rsid w:val="00D8671B"/>
    <w:rsid w:val="00D97FBC"/>
    <w:rsid w:val="00DA1D0F"/>
    <w:rsid w:val="00DA1E4D"/>
    <w:rsid w:val="00DA2CF3"/>
    <w:rsid w:val="00DA32B6"/>
    <w:rsid w:val="00DA46AC"/>
    <w:rsid w:val="00DA58EE"/>
    <w:rsid w:val="00DB098F"/>
    <w:rsid w:val="00DB2156"/>
    <w:rsid w:val="00DB39CA"/>
    <w:rsid w:val="00DB4A38"/>
    <w:rsid w:val="00DB6BDA"/>
    <w:rsid w:val="00DB7AE2"/>
    <w:rsid w:val="00DC0A54"/>
    <w:rsid w:val="00DC145C"/>
    <w:rsid w:val="00DC50D2"/>
    <w:rsid w:val="00DC7CBF"/>
    <w:rsid w:val="00DD1B4B"/>
    <w:rsid w:val="00DE234C"/>
    <w:rsid w:val="00DE271D"/>
    <w:rsid w:val="00DE65B7"/>
    <w:rsid w:val="00DF694D"/>
    <w:rsid w:val="00E013A6"/>
    <w:rsid w:val="00E02C29"/>
    <w:rsid w:val="00E02C86"/>
    <w:rsid w:val="00E07014"/>
    <w:rsid w:val="00E1282B"/>
    <w:rsid w:val="00E1322C"/>
    <w:rsid w:val="00E13A70"/>
    <w:rsid w:val="00E173E3"/>
    <w:rsid w:val="00E234BD"/>
    <w:rsid w:val="00E271A2"/>
    <w:rsid w:val="00E31516"/>
    <w:rsid w:val="00E3661D"/>
    <w:rsid w:val="00E44825"/>
    <w:rsid w:val="00E4597C"/>
    <w:rsid w:val="00E4633F"/>
    <w:rsid w:val="00E518F7"/>
    <w:rsid w:val="00E54D10"/>
    <w:rsid w:val="00E56A7E"/>
    <w:rsid w:val="00E61F87"/>
    <w:rsid w:val="00E632FE"/>
    <w:rsid w:val="00E64304"/>
    <w:rsid w:val="00E64389"/>
    <w:rsid w:val="00E73FBD"/>
    <w:rsid w:val="00E74532"/>
    <w:rsid w:val="00E74A03"/>
    <w:rsid w:val="00E765A7"/>
    <w:rsid w:val="00E800BA"/>
    <w:rsid w:val="00E8116D"/>
    <w:rsid w:val="00E8706B"/>
    <w:rsid w:val="00EA05FC"/>
    <w:rsid w:val="00EA1A7E"/>
    <w:rsid w:val="00EA7CBB"/>
    <w:rsid w:val="00EB1C3D"/>
    <w:rsid w:val="00EB3FFF"/>
    <w:rsid w:val="00EB7E13"/>
    <w:rsid w:val="00EC31E5"/>
    <w:rsid w:val="00EC4209"/>
    <w:rsid w:val="00EC568E"/>
    <w:rsid w:val="00ED1310"/>
    <w:rsid w:val="00ED1C3D"/>
    <w:rsid w:val="00ED3A87"/>
    <w:rsid w:val="00ED5B81"/>
    <w:rsid w:val="00ED78B3"/>
    <w:rsid w:val="00EE2DD4"/>
    <w:rsid w:val="00EE429F"/>
    <w:rsid w:val="00EE4760"/>
    <w:rsid w:val="00EE67AB"/>
    <w:rsid w:val="00EF42F6"/>
    <w:rsid w:val="00F00F5C"/>
    <w:rsid w:val="00F115D5"/>
    <w:rsid w:val="00F16DB1"/>
    <w:rsid w:val="00F270B0"/>
    <w:rsid w:val="00F3046E"/>
    <w:rsid w:val="00F30C4F"/>
    <w:rsid w:val="00F31520"/>
    <w:rsid w:val="00F35FC1"/>
    <w:rsid w:val="00F374CB"/>
    <w:rsid w:val="00F37826"/>
    <w:rsid w:val="00F43D69"/>
    <w:rsid w:val="00F44956"/>
    <w:rsid w:val="00F44B7C"/>
    <w:rsid w:val="00F52AA6"/>
    <w:rsid w:val="00F55840"/>
    <w:rsid w:val="00F56885"/>
    <w:rsid w:val="00F618E2"/>
    <w:rsid w:val="00F64D79"/>
    <w:rsid w:val="00F657F7"/>
    <w:rsid w:val="00F65F7B"/>
    <w:rsid w:val="00F67F90"/>
    <w:rsid w:val="00F74070"/>
    <w:rsid w:val="00F77519"/>
    <w:rsid w:val="00F812BE"/>
    <w:rsid w:val="00F81A60"/>
    <w:rsid w:val="00F8646B"/>
    <w:rsid w:val="00F86AC3"/>
    <w:rsid w:val="00F9335A"/>
    <w:rsid w:val="00F95B6E"/>
    <w:rsid w:val="00FA3C7D"/>
    <w:rsid w:val="00FA5802"/>
    <w:rsid w:val="00FA5FD7"/>
    <w:rsid w:val="00FA7308"/>
    <w:rsid w:val="00FB0D97"/>
    <w:rsid w:val="00FB389F"/>
    <w:rsid w:val="00FB4A16"/>
    <w:rsid w:val="00FB61EA"/>
    <w:rsid w:val="00FB7C25"/>
    <w:rsid w:val="00FC2B13"/>
    <w:rsid w:val="00FC40D7"/>
    <w:rsid w:val="00FC41DA"/>
    <w:rsid w:val="00FC4413"/>
    <w:rsid w:val="00FD2DC2"/>
    <w:rsid w:val="00FD67EA"/>
    <w:rsid w:val="00FE4DAD"/>
    <w:rsid w:val="00FF2726"/>
    <w:rsid w:val="00FF44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1168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Grundtext 11 Punkt normal"/>
    <w:qFormat/>
    <w:pPr>
      <w:spacing w:line="288" w:lineRule="auto"/>
      <w:jc w:val="both"/>
    </w:pPr>
    <w:rPr>
      <w:rFonts w:ascii="Helvetica" w:eastAsia="ヒラギノ角ゴ Pro W3" w:hAnsi="Helvetica"/>
      <w:color w:val="000000"/>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14Punktfett">
    <w:name w:val="Arial 14 Punkt fett"/>
    <w:basedOn w:val="Helvetica10Punktfett"/>
    <w:rPr>
      <w:sz w:val="28"/>
    </w:rPr>
  </w:style>
  <w:style w:type="paragraph" w:customStyle="1" w:styleId="Helvetica10Punktfett">
    <w:name w:val="Helvetica 10 Punkt fett"/>
    <w:basedOn w:val="Arial11Punktnormal"/>
    <w:qFormat/>
    <w:rsid w:val="00E173E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Helvetica" w:hAnsi="Helvetica"/>
      <w:b/>
      <w:sz w:val="20"/>
    </w:rPr>
  </w:style>
  <w:style w:type="paragraph" w:customStyle="1" w:styleId="Arial11Punktnormal">
    <w:name w:val="Arial 11 Punkt normal"/>
    <w:pPr>
      <w:spacing w:after="80" w:line="288" w:lineRule="auto"/>
    </w:pPr>
    <w:rPr>
      <w:rFonts w:ascii="Arial" w:eastAsia="ヒラギノ角ゴ Pro W3" w:hAnsi="Arial"/>
      <w:noProof/>
      <w:color w:val="000000"/>
      <w:sz w:val="22"/>
    </w:rPr>
  </w:style>
  <w:style w:type="character" w:customStyle="1" w:styleId="KopfzeileZeichen">
    <w:name w:val="Kopfzeile Zeichen"/>
    <w:semiHidden/>
    <w:rPr>
      <w:rFonts w:ascii="Century Gothic" w:eastAsia="ヒラギノ角ゴ Pro W3" w:hAnsi="Century Gothic"/>
      <w:noProof w:val="0"/>
      <w:color w:val="000000"/>
      <w:lang w:val="de-CH"/>
    </w:rPr>
  </w:style>
  <w:style w:type="character" w:styleId="Seitenzahl">
    <w:name w:val="page number"/>
    <w:rPr>
      <w:rFonts w:ascii="Arial" w:hAnsi="Arial"/>
      <w:sz w:val="20"/>
    </w:rPr>
  </w:style>
  <w:style w:type="paragraph" w:customStyle="1" w:styleId="Bildlegende10Punktnormal">
    <w:name w:val="Bildlegende 10 Punkt normal"/>
    <w:basedOn w:val="Standard"/>
    <w:pPr>
      <w:ind w:right="3734"/>
      <w:jc w:val="left"/>
    </w:pPr>
    <w:rPr>
      <w:sz w:val="20"/>
    </w:rPr>
  </w:style>
  <w:style w:type="paragraph" w:styleId="Kommentartext">
    <w:name w:val="annotation text"/>
    <w:basedOn w:val="Standard"/>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unhideWhenUsed/>
    <w:pPr>
      <w:spacing w:line="240" w:lineRule="auto"/>
    </w:pPr>
    <w:rPr>
      <w:rFonts w:ascii="Lucida Grande" w:hAnsi="Lucida Grande"/>
      <w:sz w:val="18"/>
      <w:szCs w:val="18"/>
    </w:rPr>
  </w:style>
  <w:style w:type="character" w:customStyle="1" w:styleId="ZchnZchn">
    <w:name w:val="Zchn Zchn"/>
    <w:semiHidden/>
    <w:rPr>
      <w:rFonts w:ascii="Lucida Grande" w:eastAsia="ヒラギノ角ゴ Pro W3" w:hAnsi="Lucida Grande"/>
      <w:noProof/>
      <w:color w:val="000000"/>
      <w:sz w:val="18"/>
      <w:szCs w:val="18"/>
    </w:rPr>
  </w:style>
  <w:style w:type="paragraph" w:customStyle="1" w:styleId="Helvetica11Punktnormal">
    <w:name w:val="Helvetica 11 Punkt normal"/>
    <w:rsid w:val="006939C6"/>
    <w:pPr>
      <w:spacing w:after="80" w:line="288" w:lineRule="auto"/>
    </w:pPr>
    <w:rPr>
      <w:rFonts w:ascii="Arial" w:eastAsia="ヒラギノ角ゴ Pro W3" w:hAnsi="Arial"/>
      <w:noProof/>
      <w:color w:val="000000"/>
      <w:sz w:val="22"/>
    </w:rPr>
  </w:style>
  <w:style w:type="paragraph" w:customStyle="1" w:styleId="Helvetica10Punktnormal">
    <w:name w:val="Helvetica 10 Punkt normal"/>
    <w:rsid w:val="0033402D"/>
    <w:pPr>
      <w:spacing w:after="60" w:line="288" w:lineRule="auto"/>
    </w:pPr>
    <w:rPr>
      <w:rFonts w:ascii="Helvetica" w:eastAsia="ヒラギノ角ゴ Pro W3" w:hAnsi="Helvetica"/>
      <w:noProof/>
      <w:color w:val="000000"/>
    </w:rPr>
  </w:style>
  <w:style w:type="paragraph" w:styleId="StandardWeb">
    <w:name w:val="Normal (Web)"/>
    <w:basedOn w:val="Standard"/>
    <w:uiPriority w:val="99"/>
    <w:semiHidden/>
    <w:unhideWhenUsed/>
    <w:rsid w:val="00B70CEF"/>
    <w:pPr>
      <w:spacing w:before="100" w:beforeAutospacing="1" w:after="100" w:afterAutospacing="1" w:line="240" w:lineRule="auto"/>
      <w:jc w:val="left"/>
    </w:pPr>
    <w:rPr>
      <w:rFonts w:ascii="Times New Roman" w:eastAsia="Times New Roman" w:hAnsi="Times New Roman"/>
      <w:color w:val="auto"/>
      <w:sz w:val="24"/>
      <w:szCs w:val="24"/>
      <w:lang w:eastAsia="de-CH"/>
    </w:rPr>
  </w:style>
  <w:style w:type="paragraph" w:styleId="KeinLeerraum">
    <w:name w:val="No Spacing"/>
    <w:uiPriority w:val="1"/>
    <w:qFormat/>
    <w:rsid w:val="00525843"/>
    <w:pPr>
      <w:jc w:val="both"/>
    </w:pPr>
    <w:rPr>
      <w:rFonts w:ascii="Helvetica" w:eastAsia="ヒラギノ角ゴ Pro W3" w:hAnsi="Helvetica"/>
      <w:color w:val="000000"/>
      <w:sz w:val="22"/>
      <w:lang w:val="de-CH"/>
    </w:rPr>
  </w:style>
  <w:style w:type="paragraph" w:styleId="berarbeitung">
    <w:name w:val="Revision"/>
    <w:hidden/>
    <w:uiPriority w:val="99"/>
    <w:semiHidden/>
    <w:rsid w:val="00EE429F"/>
    <w:rPr>
      <w:rFonts w:ascii="Helvetica" w:eastAsia="ヒラギノ角ゴ Pro W3" w:hAnsi="Helvetica"/>
      <w:color w:val="000000"/>
      <w:sz w:val="22"/>
      <w:lang w:val="de-CH"/>
    </w:rPr>
  </w:style>
  <w:style w:type="paragraph" w:customStyle="1" w:styleId="Spitzemarke12Punktnormal">
    <w:name w:val="Spitzemarke 12 Punkt normal"/>
    <w:basedOn w:val="KeinLeerraum"/>
    <w:qFormat/>
    <w:rsid w:val="00E173E3"/>
    <w:pPr>
      <w:spacing w:line="288" w:lineRule="auto"/>
    </w:pPr>
    <w:rPr>
      <w:sz w:val="24"/>
      <w:szCs w:val="24"/>
    </w:rPr>
  </w:style>
  <w:style w:type="paragraph" w:customStyle="1" w:styleId="Haupttitel14Punktfett">
    <w:name w:val="Haupttitel 14 Punkt fett"/>
    <w:basedOn w:val="Standard"/>
    <w:qFormat/>
    <w:rsid w:val="007F30D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360" w:lineRule="auto"/>
      <w:ind w:right="2034"/>
      <w:jc w:val="left"/>
    </w:pPr>
    <w:rPr>
      <w:b/>
      <w:sz w:val="28"/>
    </w:rPr>
  </w:style>
  <w:style w:type="paragraph" w:customStyle="1" w:styleId="Spitzmarke12Punktnormal">
    <w:name w:val="Spitzmarke 12 Punkt normal"/>
    <w:basedOn w:val="Standard"/>
    <w:qFormat/>
    <w:rsid w:val="007F30D5"/>
    <w:pPr>
      <w:spacing w:after="80" w:line="360" w:lineRule="auto"/>
      <w:ind w:right="2034"/>
      <w:jc w:val="left"/>
    </w:pPr>
    <w:rPr>
      <w:noProof/>
      <w:sz w:val="24"/>
      <w:szCs w:val="24"/>
      <w:lang w:val="de-DE"/>
    </w:rPr>
  </w:style>
  <w:style w:type="paragraph" w:customStyle="1" w:styleId="Text">
    <w:name w:val="Text"/>
    <w:basedOn w:val="Standard"/>
    <w:uiPriority w:val="99"/>
    <w:rsid w:val="00BC0311"/>
    <w:pPr>
      <w:autoSpaceDE w:val="0"/>
      <w:autoSpaceDN w:val="0"/>
      <w:adjustRightInd w:val="0"/>
      <w:spacing w:line="236" w:lineRule="atLeast"/>
      <w:ind w:left="58"/>
      <w:jc w:val="left"/>
      <w:textAlignment w:val="center"/>
    </w:pPr>
    <w:rPr>
      <w:rFonts w:ascii="Inter Light" w:eastAsiaTheme="minorHAnsi" w:hAnsi="Inter Light" w:cs="Inter Light"/>
      <w:color w:val="004993"/>
      <w:sz w:val="17"/>
      <w:szCs w:val="17"/>
      <w:lang w:val="de-DE" w:eastAsia="en-US"/>
    </w:rPr>
  </w:style>
  <w:style w:type="character" w:styleId="Hyperlink">
    <w:name w:val="Hyperlink"/>
    <w:basedOn w:val="Absatz-Standardschriftart"/>
    <w:uiPriority w:val="99"/>
    <w:unhideWhenUsed/>
    <w:rsid w:val="00F74070"/>
    <w:rPr>
      <w:color w:val="0000FF" w:themeColor="hyperlink"/>
      <w:u w:val="single"/>
    </w:rPr>
  </w:style>
  <w:style w:type="paragraph" w:customStyle="1" w:styleId="GrundtextHelvetica11Punktnormal">
    <w:name w:val="Grundtext Helvetica 11 Punkt normal"/>
    <w:rsid w:val="00C35615"/>
    <w:pPr>
      <w:spacing w:after="80" w:line="360" w:lineRule="auto"/>
      <w:ind w:right="2034"/>
    </w:pPr>
    <w:rPr>
      <w:rFonts w:ascii="Helvetica" w:eastAsia="ヒラギノ角ゴ Pro W3" w:hAnsi="Helvetica"/>
      <w:noProof/>
      <w:color w:val="000000"/>
      <w:sz w:val="22"/>
    </w:rPr>
  </w:style>
  <w:style w:type="paragraph" w:customStyle="1" w:styleId="Leadtext11Punktfett">
    <w:name w:val="Leadtext 11 Punkt fett"/>
    <w:basedOn w:val="Standard"/>
    <w:qFormat/>
    <w:rsid w:val="00C35615"/>
    <w:pPr>
      <w:tabs>
        <w:tab w:val="left" w:pos="709"/>
        <w:tab w:val="left" w:pos="1417"/>
        <w:tab w:val="left" w:pos="2126"/>
        <w:tab w:val="left" w:pos="2835"/>
        <w:tab w:val="left" w:pos="3543"/>
        <w:tab w:val="left" w:pos="4252"/>
        <w:tab w:val="left" w:pos="4961"/>
        <w:tab w:val="left" w:pos="5669"/>
        <w:tab w:val="left" w:pos="6378"/>
        <w:tab w:val="left" w:pos="7087"/>
        <w:tab w:val="left" w:pos="8504"/>
        <w:tab w:val="left" w:pos="9213"/>
      </w:tabs>
      <w:spacing w:line="360" w:lineRule="auto"/>
      <w:ind w:right="2744"/>
      <w:jc w:val="left"/>
    </w:pPr>
    <w:rPr>
      <w:b/>
    </w:rPr>
  </w:style>
  <w:style w:type="paragraph" w:customStyle="1" w:styleId="AufzhlungGrundtext11Punktnormal">
    <w:name w:val="Aufzählung Grundtext 11 Punkt normal"/>
    <w:basedOn w:val="GrundtextHelvetica11Punktnormal"/>
    <w:qFormat/>
    <w:rsid w:val="00C35615"/>
    <w:pPr>
      <w:ind w:left="284" w:right="2742" w:hanging="284"/>
    </w:pPr>
    <w:rPr>
      <w:noProof w:val="0"/>
      <w:lang w:val="de-CH"/>
    </w:rPr>
  </w:style>
  <w:style w:type="paragraph" w:styleId="Listenabsatz">
    <w:name w:val="List Paragraph"/>
    <w:basedOn w:val="Standard"/>
    <w:uiPriority w:val="34"/>
    <w:qFormat/>
    <w:rsid w:val="00E3661D"/>
    <w:pPr>
      <w:spacing w:line="240" w:lineRule="auto"/>
      <w:ind w:left="720"/>
      <w:contextualSpacing/>
      <w:jc w:val="left"/>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hunkeler.ch" TargetMode="External"/><Relationship Id="rId1" Type="http://schemas.openxmlformats.org/officeDocument/2006/relationships/hyperlink" Target="http://www.hunkeler.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2598</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Hunkeler AG, Pressmappe</vt:lpstr>
      <vt:lpstr>Hunkeler AG, Pressmappe</vt:lpstr>
    </vt:vector>
  </TitlesOfParts>
  <Manager>Philipp Fritschi</Manager>
  <Company>Hunkeler AG</Company>
  <LinksUpToDate>false</LinksUpToDate>
  <CharactersWithSpaces>3064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Hunkeler AG, Pressmappe</dc:title>
  <dc:subject>Innovationdays 2019, 25. bis 28. Februar 2019</dc:subject>
  <dc:creator>jürg marti - jumako</dc:creator>
  <cp:keywords/>
  <dc:description>Finaler Text Deutsch vom 23. Januar 2019</dc:description>
  <cp:lastModifiedBy>Lehrling Marketing (MMCHLMS)</cp:lastModifiedBy>
  <cp:revision>5</cp:revision>
  <cp:lastPrinted>2024-04-23T08:10:00Z</cp:lastPrinted>
  <dcterms:created xsi:type="dcterms:W3CDTF">2024-04-23T08:10:00Z</dcterms:created>
  <dcterms:modified xsi:type="dcterms:W3CDTF">2024-04-23T09:12:00Z</dcterms:modified>
  <cp:category>Linienkonfigurationen</cp:category>
</cp:coreProperties>
</file>