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FD66B" w14:textId="77777777" w:rsidR="00F34CF8" w:rsidRPr="00A803F6" w:rsidRDefault="00F34CF8" w:rsidP="00F34CF8"/>
    <w:p w14:paraId="3FE181B1" w14:textId="77777777" w:rsidR="00F34CF8" w:rsidRPr="000A747C" w:rsidRDefault="00F34CF8" w:rsidP="00F34CF8">
      <w:pPr>
        <w:pStyle w:val="08MMHeadline"/>
        <w:spacing w:line="330" w:lineRule="exact"/>
        <w:rPr>
          <w:lang w:val="it-IT"/>
        </w:rPr>
      </w:pPr>
      <w:r w:rsidRPr="000A747C">
        <w:rPr>
          <w:lang w:val="it-IT"/>
        </w:rPr>
        <w:t>Media information</w:t>
      </w:r>
    </w:p>
    <w:p w14:paraId="49392D54" w14:textId="77777777" w:rsidR="00F34CF8" w:rsidRPr="000A747C" w:rsidRDefault="00F34CF8" w:rsidP="00F34CF8">
      <w:pPr>
        <w:rPr>
          <w:lang w:val="it-IT"/>
        </w:rPr>
      </w:pPr>
    </w:p>
    <w:p w14:paraId="318CDB0A" w14:textId="77777777" w:rsidR="00F34CF8" w:rsidRPr="000A747C" w:rsidRDefault="00F34CF8" w:rsidP="00F34CF8">
      <w:pPr>
        <w:rPr>
          <w:lang w:val="it-IT"/>
        </w:rPr>
      </w:pPr>
    </w:p>
    <w:p w14:paraId="03BBDB37" w14:textId="48B0AD5E" w:rsidR="00F34CF8" w:rsidRPr="000A747C" w:rsidRDefault="00F34CF8" w:rsidP="00F34CF8">
      <w:pPr>
        <w:tabs>
          <w:tab w:val="left" w:pos="2310"/>
        </w:tabs>
        <w:rPr>
          <w:lang w:val="it-IT"/>
        </w:rPr>
      </w:pPr>
      <w:r w:rsidRPr="000A747C">
        <w:rPr>
          <w:lang w:val="it-IT"/>
        </w:rPr>
        <w:t>Date</w:t>
      </w:r>
      <w:r w:rsidRPr="000A747C">
        <w:rPr>
          <w:lang w:val="it-IT"/>
        </w:rPr>
        <w:tab/>
      </w:r>
      <w:r>
        <w:rPr>
          <w:lang w:val="it-IT"/>
        </w:rPr>
        <w:t>26.02.2025</w:t>
      </w:r>
    </w:p>
    <w:p w14:paraId="58D57285" w14:textId="0AFA2BA9" w:rsidR="00F34CF8" w:rsidRPr="000A747C" w:rsidRDefault="00F34CF8" w:rsidP="00F34CF8">
      <w:pPr>
        <w:tabs>
          <w:tab w:val="left" w:pos="2310"/>
        </w:tabs>
        <w:rPr>
          <w:lang w:val="it-IT"/>
        </w:rPr>
      </w:pPr>
      <w:r w:rsidRPr="000A747C">
        <w:rPr>
          <w:lang w:val="it-IT"/>
        </w:rPr>
        <w:t>No.</w:t>
      </w:r>
      <w:r w:rsidRPr="000A747C">
        <w:rPr>
          <w:lang w:val="it-IT"/>
        </w:rPr>
        <w:tab/>
        <w:t>PI 24</w:t>
      </w:r>
      <w:r>
        <w:rPr>
          <w:lang w:val="it-IT"/>
        </w:rPr>
        <w:t>8</w:t>
      </w:r>
      <w:r w:rsidRPr="000A747C">
        <w:rPr>
          <w:lang w:val="it-IT"/>
        </w:rPr>
        <w:t>3</w:t>
      </w:r>
    </w:p>
    <w:p w14:paraId="0F97323C" w14:textId="654E9E3C" w:rsidR="00F34CF8" w:rsidRPr="00782D3B" w:rsidRDefault="00F34CF8" w:rsidP="00F34CF8">
      <w:pPr>
        <w:tabs>
          <w:tab w:val="left" w:pos="2310"/>
        </w:tabs>
        <w:rPr>
          <w:lang w:val="en-US"/>
        </w:rPr>
      </w:pPr>
      <w:r w:rsidRPr="00782D3B">
        <w:rPr>
          <w:lang w:val="en-US"/>
        </w:rPr>
        <w:t>Number of characters</w:t>
      </w:r>
      <w:r w:rsidRPr="00782D3B">
        <w:rPr>
          <w:lang w:val="en-US"/>
        </w:rPr>
        <w:tab/>
      </w:r>
      <w:r w:rsidR="001F28EA">
        <w:rPr>
          <w:lang w:val="en-US"/>
        </w:rPr>
        <w:t>2014</w:t>
      </w:r>
    </w:p>
    <w:p w14:paraId="366EDA13" w14:textId="77777777" w:rsidR="00F34CF8" w:rsidRPr="00D84408" w:rsidRDefault="00F34CF8" w:rsidP="00F34CF8">
      <w:pPr>
        <w:tabs>
          <w:tab w:val="left" w:pos="2310"/>
        </w:tabs>
        <w:rPr>
          <w:lang w:val="en-GB"/>
        </w:rPr>
      </w:pPr>
      <w:r w:rsidRPr="00D84408">
        <w:rPr>
          <w:lang w:val="en-GB"/>
        </w:rPr>
        <w:t>Contact</w:t>
      </w:r>
      <w:r w:rsidRPr="00D84408">
        <w:rPr>
          <w:lang w:val="en-GB"/>
        </w:rPr>
        <w:tab/>
        <w:t>Müller</w:t>
      </w:r>
      <w:r>
        <w:rPr>
          <w:lang w:val="en-GB"/>
        </w:rPr>
        <w:t xml:space="preserve"> </w:t>
      </w:r>
      <w:r w:rsidRPr="00D84408">
        <w:rPr>
          <w:lang w:val="en-GB"/>
        </w:rPr>
        <w:t>Martini AG</w:t>
      </w:r>
    </w:p>
    <w:p w14:paraId="55B0E02B" w14:textId="77777777" w:rsidR="00F34CF8" w:rsidRPr="000A747C" w:rsidRDefault="00F34CF8" w:rsidP="00F34CF8">
      <w:pPr>
        <w:tabs>
          <w:tab w:val="left" w:pos="2310"/>
        </w:tabs>
      </w:pPr>
      <w:r w:rsidRPr="00D84408">
        <w:rPr>
          <w:lang w:val="en-GB"/>
        </w:rPr>
        <w:tab/>
      </w:r>
      <w:r w:rsidRPr="000A747C">
        <w:t>Untere Brühlstrasse 17, 4800 Zofingen/Switzerland</w:t>
      </w:r>
    </w:p>
    <w:p w14:paraId="7D94C695" w14:textId="77777777" w:rsidR="00F34CF8" w:rsidRPr="000A747C" w:rsidRDefault="00F34CF8" w:rsidP="00F34CF8">
      <w:pPr>
        <w:tabs>
          <w:tab w:val="left" w:pos="2310"/>
        </w:tabs>
      </w:pPr>
      <w:r w:rsidRPr="000A747C">
        <w:tab/>
        <w:t>Phone +41 62 745 45 45</w:t>
      </w:r>
    </w:p>
    <w:p w14:paraId="4F9330B9" w14:textId="77777777" w:rsidR="00F34CF8" w:rsidRPr="000A747C" w:rsidRDefault="00F34CF8" w:rsidP="00F34CF8">
      <w:pPr>
        <w:tabs>
          <w:tab w:val="left" w:pos="2310"/>
        </w:tabs>
      </w:pPr>
      <w:r w:rsidRPr="000A747C">
        <w:tab/>
        <w:t>info@mullermartini.com, www.mullermartini.com</w:t>
      </w:r>
    </w:p>
    <w:p w14:paraId="5CC106F1" w14:textId="77777777" w:rsidR="00F34CF8" w:rsidRPr="000A747C" w:rsidRDefault="00F34CF8" w:rsidP="00F34CF8">
      <w:pPr>
        <w:pBdr>
          <w:bottom w:val="single" w:sz="4" w:space="1" w:color="auto"/>
        </w:pBdr>
      </w:pPr>
    </w:p>
    <w:p w14:paraId="3A025ECD" w14:textId="77777777" w:rsidR="00493162" w:rsidRDefault="00493162" w:rsidP="00493162">
      <w:pPr>
        <w:suppressAutoHyphens w:val="0"/>
        <w:autoSpaceDE w:val="0"/>
        <w:autoSpaceDN w:val="0"/>
        <w:adjustRightInd w:val="0"/>
        <w:spacing w:line="240" w:lineRule="auto"/>
        <w:rPr>
          <w:rFonts w:ascii="Arial" w:hAnsi="Arial" w:cs="Arial"/>
          <w:b/>
          <w:bCs/>
          <w:kern w:val="0"/>
          <w:sz w:val="24"/>
          <w:szCs w:val="24"/>
          <w:lang w:val="it-IT"/>
        </w:rPr>
      </w:pPr>
    </w:p>
    <w:p w14:paraId="07FBA249" w14:textId="77777777" w:rsidR="00BB5B14" w:rsidRPr="00F34CF8" w:rsidRDefault="00247BEB" w:rsidP="00BB5B14">
      <w:pPr>
        <w:suppressAutoHyphens w:val="0"/>
        <w:autoSpaceDE w:val="0"/>
        <w:autoSpaceDN w:val="0"/>
        <w:adjustRightInd w:val="0"/>
        <w:spacing w:line="240" w:lineRule="auto"/>
        <w:rPr>
          <w:rStyle w:val="Fett"/>
          <w:rFonts w:eastAsia="Times New Roman" w:cstheme="minorHAnsi"/>
          <w:b w:val="0"/>
          <w:bCs w:val="0"/>
          <w:color w:val="333333"/>
          <w:kern w:val="0"/>
          <w:sz w:val="32"/>
          <w:szCs w:val="32"/>
          <w:lang w:val="en-US" w:eastAsia="de-CH"/>
        </w:rPr>
      </w:pPr>
      <w:r w:rsidRPr="00F34CF8">
        <w:rPr>
          <w:rStyle w:val="Fett"/>
          <w:rFonts w:eastAsia="Times New Roman" w:cstheme="minorHAnsi"/>
          <w:b w:val="0"/>
          <w:bCs w:val="0"/>
          <w:color w:val="333333"/>
          <w:kern w:val="0"/>
          <w:sz w:val="32"/>
          <w:szCs w:val="32"/>
          <w:lang w:val="en-US" w:eastAsia="de-CH"/>
        </w:rPr>
        <w:t>CPB</w:t>
      </w:r>
      <w:r w:rsidR="00BB5B14" w:rsidRPr="00F34CF8">
        <w:rPr>
          <w:rStyle w:val="Fett"/>
          <w:rFonts w:eastAsia="Times New Roman" w:cstheme="minorHAnsi"/>
          <w:b w:val="0"/>
          <w:bCs w:val="0"/>
          <w:color w:val="333333"/>
          <w:kern w:val="0"/>
          <w:sz w:val="32"/>
          <w:szCs w:val="32"/>
          <w:lang w:val="en-US" w:eastAsia="de-CH"/>
        </w:rPr>
        <w:t xml:space="preserve"> Explores the Latest Trends at the Muller Martini Booth</w:t>
      </w:r>
    </w:p>
    <w:p w14:paraId="5B8D8CC1" w14:textId="77777777" w:rsidR="00BB5B14" w:rsidRPr="00F34CF8" w:rsidRDefault="00BB5B14" w:rsidP="00BB5B14">
      <w:pPr>
        <w:suppressAutoHyphens w:val="0"/>
        <w:autoSpaceDE w:val="0"/>
        <w:autoSpaceDN w:val="0"/>
        <w:adjustRightInd w:val="0"/>
        <w:spacing w:line="240" w:lineRule="auto"/>
        <w:rPr>
          <w:rStyle w:val="Fett"/>
          <w:rFonts w:eastAsia="Times New Roman" w:cstheme="minorHAnsi"/>
          <w:color w:val="333333"/>
          <w:kern w:val="0"/>
          <w:sz w:val="24"/>
          <w:szCs w:val="24"/>
          <w:lang w:val="en-US" w:eastAsia="de-CH"/>
        </w:rPr>
      </w:pPr>
    </w:p>
    <w:p w14:paraId="605DB7D4" w14:textId="602677B5" w:rsidR="00BB5B14" w:rsidRPr="00F34CF8" w:rsidRDefault="00BB5B14" w:rsidP="00BB5B14">
      <w:pPr>
        <w:suppressAutoHyphens w:val="0"/>
        <w:autoSpaceDE w:val="0"/>
        <w:autoSpaceDN w:val="0"/>
        <w:adjustRightInd w:val="0"/>
        <w:spacing w:line="240" w:lineRule="auto"/>
        <w:rPr>
          <w:rStyle w:val="Fett"/>
          <w:rFonts w:eastAsia="Times New Roman" w:cstheme="minorHAnsi"/>
          <w:bCs w:val="0"/>
          <w:color w:val="333333"/>
          <w:kern w:val="0"/>
          <w:lang w:val="en-US" w:eastAsia="de-CH"/>
        </w:rPr>
      </w:pPr>
      <w:r w:rsidRPr="00F34CF8">
        <w:rPr>
          <w:rStyle w:val="Fett"/>
          <w:rFonts w:eastAsia="Times New Roman" w:cstheme="minorHAnsi"/>
          <w:bCs w:val="0"/>
          <w:color w:val="333333"/>
          <w:kern w:val="0"/>
          <w:lang w:val="en-US" w:eastAsia="de-CH"/>
        </w:rPr>
        <w:t xml:space="preserve">Uilson Garcia, President of </w:t>
      </w:r>
      <w:hyperlink r:id="rId7" w:history="1">
        <w:r w:rsidRPr="007212BE">
          <w:rPr>
            <w:rStyle w:val="Hyperlink"/>
            <w:rFonts w:eastAsia="Times New Roman" w:cstheme="minorHAnsi"/>
            <w:kern w:val="0"/>
            <w:lang w:val="en-US" w:eastAsia="de-CH"/>
          </w:rPr>
          <w:t>Casa Publicadora Brasileira</w:t>
        </w:r>
      </w:hyperlink>
      <w:r w:rsidRPr="00F34CF8">
        <w:rPr>
          <w:rStyle w:val="Fett"/>
          <w:rFonts w:eastAsia="Times New Roman" w:cstheme="minorHAnsi"/>
          <w:bCs w:val="0"/>
          <w:color w:val="333333"/>
          <w:kern w:val="0"/>
          <w:lang w:val="en-US" w:eastAsia="de-CH"/>
        </w:rPr>
        <w:t xml:space="preserve"> (CPB),</w:t>
      </w:r>
      <w:r w:rsidR="00CA305C" w:rsidRPr="00F34CF8">
        <w:rPr>
          <w:rStyle w:val="Fett"/>
          <w:rFonts w:eastAsia="Times New Roman" w:cstheme="minorHAnsi"/>
          <w:bCs w:val="0"/>
          <w:color w:val="333333"/>
          <w:kern w:val="0"/>
          <w:lang w:val="en-US" w:eastAsia="de-CH"/>
        </w:rPr>
        <w:t xml:space="preserve"> and his team</w:t>
      </w:r>
      <w:r w:rsidRPr="00F34CF8">
        <w:rPr>
          <w:rStyle w:val="Fett"/>
          <w:rFonts w:eastAsia="Times New Roman" w:cstheme="minorHAnsi"/>
          <w:bCs w:val="0"/>
          <w:color w:val="333333"/>
          <w:kern w:val="0"/>
          <w:lang w:val="en-US" w:eastAsia="de-CH"/>
        </w:rPr>
        <w:t xml:space="preserve"> visited the Hunkeler Innovationdays to find out about the future of digital printing. CPB, a Christian pu</w:t>
      </w:r>
      <w:r w:rsidR="00CA305C" w:rsidRPr="00F34CF8">
        <w:rPr>
          <w:rStyle w:val="Fett"/>
          <w:rFonts w:eastAsia="Times New Roman" w:cstheme="minorHAnsi"/>
          <w:bCs w:val="0"/>
          <w:color w:val="333333"/>
          <w:kern w:val="0"/>
          <w:lang w:val="en-US" w:eastAsia="de-CH"/>
        </w:rPr>
        <w:t>blishing house in Tatui, São Paulo</w:t>
      </w:r>
      <w:r w:rsidRPr="00F34CF8">
        <w:rPr>
          <w:rStyle w:val="Fett"/>
          <w:rFonts w:eastAsia="Times New Roman" w:cstheme="minorHAnsi"/>
          <w:bCs w:val="0"/>
          <w:color w:val="333333"/>
          <w:kern w:val="0"/>
          <w:lang w:val="en-US" w:eastAsia="de-CH"/>
        </w:rPr>
        <w:t xml:space="preserve">, Brazil, produces a wide range of print products and has been an important partner of Muller Martini for many years. The full-service provider uses state-of-the-art printing and binding technologies to produce high-quality </w:t>
      </w:r>
      <w:r w:rsidR="00CA305C" w:rsidRPr="00F34CF8">
        <w:rPr>
          <w:rStyle w:val="Fett"/>
          <w:rFonts w:eastAsia="Times New Roman" w:cstheme="minorHAnsi"/>
          <w:bCs w:val="0"/>
          <w:color w:val="333333"/>
          <w:kern w:val="0"/>
          <w:lang w:val="en-US" w:eastAsia="de-CH"/>
        </w:rPr>
        <w:t xml:space="preserve">books and magazines </w:t>
      </w:r>
      <w:r w:rsidRPr="00F34CF8">
        <w:rPr>
          <w:rStyle w:val="Fett"/>
          <w:rFonts w:eastAsia="Times New Roman" w:cstheme="minorHAnsi"/>
          <w:bCs w:val="0"/>
          <w:color w:val="333333"/>
          <w:kern w:val="0"/>
          <w:lang w:val="en-US" w:eastAsia="de-CH"/>
        </w:rPr>
        <w:t>for the Seventh-day Adventist Church.</w:t>
      </w:r>
    </w:p>
    <w:p w14:paraId="0662398E" w14:textId="77777777" w:rsidR="00BB5B14" w:rsidRPr="00F34CF8" w:rsidRDefault="00BB5B14" w:rsidP="00BB5B14">
      <w:pPr>
        <w:suppressAutoHyphens w:val="0"/>
        <w:autoSpaceDE w:val="0"/>
        <w:autoSpaceDN w:val="0"/>
        <w:adjustRightInd w:val="0"/>
        <w:spacing w:line="240" w:lineRule="auto"/>
        <w:rPr>
          <w:rStyle w:val="Fett"/>
          <w:rFonts w:eastAsia="Times New Roman" w:cstheme="minorHAnsi"/>
          <w:b w:val="0"/>
          <w:color w:val="333333"/>
          <w:kern w:val="0"/>
          <w:lang w:val="en-US" w:eastAsia="de-CH"/>
        </w:rPr>
      </w:pPr>
    </w:p>
    <w:p w14:paraId="0146A188" w14:textId="77777777" w:rsidR="00BB5B14" w:rsidRPr="00F34CF8" w:rsidRDefault="00BB5B14" w:rsidP="00BB5B14">
      <w:pPr>
        <w:suppressAutoHyphens w:val="0"/>
        <w:autoSpaceDE w:val="0"/>
        <w:autoSpaceDN w:val="0"/>
        <w:adjustRightInd w:val="0"/>
        <w:spacing w:line="240" w:lineRule="auto"/>
        <w:rPr>
          <w:rStyle w:val="Fett"/>
          <w:rFonts w:eastAsia="Times New Roman" w:cstheme="minorHAnsi"/>
          <w:b w:val="0"/>
          <w:color w:val="333333"/>
          <w:kern w:val="0"/>
          <w:lang w:val="en-US" w:eastAsia="de-CH"/>
        </w:rPr>
      </w:pPr>
      <w:r w:rsidRPr="00F34CF8">
        <w:rPr>
          <w:rStyle w:val="Fett"/>
          <w:rFonts w:eastAsia="Times New Roman" w:cstheme="minorHAnsi"/>
          <w:b w:val="0"/>
          <w:color w:val="333333"/>
          <w:kern w:val="0"/>
          <w:lang w:val="en-US" w:eastAsia="de-CH"/>
        </w:rPr>
        <w:t>“At CPB, we have traditionally worked in offset,” says Uilson Garcia. ”However, in the future, some areas of our production will likely rely more heavily on digital solutions. Today, we work with partners who print digitally for us, and it is important for us to get to know the new, innovative solutions that will likely also become part of our business.”</w:t>
      </w:r>
    </w:p>
    <w:p w14:paraId="28944B70" w14:textId="77777777" w:rsidR="00BA0742" w:rsidRDefault="00BA0742" w:rsidP="00BB5B14">
      <w:pPr>
        <w:suppressAutoHyphens w:val="0"/>
        <w:autoSpaceDE w:val="0"/>
        <w:autoSpaceDN w:val="0"/>
        <w:adjustRightInd w:val="0"/>
        <w:spacing w:line="240" w:lineRule="auto"/>
        <w:rPr>
          <w:rStyle w:val="Fett"/>
          <w:rFonts w:eastAsia="Times New Roman" w:cstheme="minorHAnsi"/>
          <w:b w:val="0"/>
          <w:color w:val="333333"/>
          <w:kern w:val="0"/>
          <w:lang w:val="en-US" w:eastAsia="de-CH"/>
        </w:rPr>
      </w:pPr>
    </w:p>
    <w:p w14:paraId="0DAF8094" w14:textId="294DCBE8" w:rsidR="00BB5B14" w:rsidRPr="00F34CF8" w:rsidRDefault="00BB5B14" w:rsidP="00BB5B14">
      <w:pPr>
        <w:suppressAutoHyphens w:val="0"/>
        <w:autoSpaceDE w:val="0"/>
        <w:autoSpaceDN w:val="0"/>
        <w:adjustRightInd w:val="0"/>
        <w:spacing w:line="240" w:lineRule="auto"/>
        <w:rPr>
          <w:rStyle w:val="Fett"/>
          <w:rFonts w:eastAsia="Times New Roman" w:cstheme="minorHAnsi"/>
          <w:b w:val="0"/>
          <w:color w:val="333333"/>
          <w:kern w:val="0"/>
          <w:lang w:val="en-US" w:eastAsia="de-CH"/>
        </w:rPr>
      </w:pPr>
      <w:r w:rsidRPr="00F34CF8">
        <w:rPr>
          <w:rStyle w:val="Fett"/>
          <w:rFonts w:eastAsia="Times New Roman" w:cstheme="minorHAnsi"/>
          <w:b w:val="0"/>
          <w:color w:val="333333"/>
          <w:kern w:val="0"/>
          <w:lang w:val="en-US" w:eastAsia="de-CH"/>
        </w:rPr>
        <w:t>According to Uilson Garcia, Muller Martini is one of CPB's most important production partners: “Muller Martini offers the highest quality service and products that support us with cutting-edge technology, innovation and production quality.”</w:t>
      </w:r>
    </w:p>
    <w:p w14:paraId="20E45AA7" w14:textId="77777777" w:rsidR="00BB5B14" w:rsidRPr="00F34CF8" w:rsidRDefault="00BB5B14" w:rsidP="00BB5B14">
      <w:pPr>
        <w:suppressAutoHyphens w:val="0"/>
        <w:autoSpaceDE w:val="0"/>
        <w:autoSpaceDN w:val="0"/>
        <w:adjustRightInd w:val="0"/>
        <w:spacing w:line="240" w:lineRule="auto"/>
        <w:rPr>
          <w:rStyle w:val="Fett"/>
          <w:rFonts w:eastAsia="Times New Roman" w:cstheme="minorHAnsi"/>
          <w:b w:val="0"/>
          <w:color w:val="333333"/>
          <w:kern w:val="0"/>
          <w:lang w:val="en-US" w:eastAsia="de-CH"/>
        </w:rPr>
      </w:pPr>
    </w:p>
    <w:p w14:paraId="437943F6" w14:textId="77777777" w:rsidR="00F34CF8" w:rsidRDefault="00F34CF8" w:rsidP="00BB5B14">
      <w:pPr>
        <w:suppressAutoHyphens w:val="0"/>
        <w:autoSpaceDE w:val="0"/>
        <w:autoSpaceDN w:val="0"/>
        <w:adjustRightInd w:val="0"/>
        <w:spacing w:line="240" w:lineRule="auto"/>
        <w:rPr>
          <w:rStyle w:val="Fett"/>
          <w:rFonts w:eastAsia="Times New Roman" w:cstheme="minorHAnsi"/>
          <w:b w:val="0"/>
          <w:color w:val="333333"/>
          <w:kern w:val="0"/>
          <w:sz w:val="24"/>
          <w:szCs w:val="24"/>
          <w:lang w:val="en-US" w:eastAsia="de-CH"/>
        </w:rPr>
      </w:pPr>
    </w:p>
    <w:p w14:paraId="5C0ECC82" w14:textId="3EC88AFE" w:rsidR="00F34CF8" w:rsidRPr="00F34CF8" w:rsidRDefault="00F34CF8" w:rsidP="00BB5B14">
      <w:pPr>
        <w:suppressAutoHyphens w:val="0"/>
        <w:autoSpaceDE w:val="0"/>
        <w:autoSpaceDN w:val="0"/>
        <w:adjustRightInd w:val="0"/>
        <w:spacing w:line="240" w:lineRule="auto"/>
        <w:rPr>
          <w:rStyle w:val="Fett"/>
          <w:rFonts w:eastAsia="Times New Roman" w:cstheme="minorHAnsi"/>
          <w:b w:val="0"/>
          <w:color w:val="333333"/>
          <w:kern w:val="0"/>
          <w:sz w:val="24"/>
          <w:szCs w:val="24"/>
          <w:lang w:val="en-US" w:eastAsia="de-CH"/>
        </w:rPr>
      </w:pPr>
      <w:r w:rsidRPr="00670168">
        <w:rPr>
          <w:rFonts w:cstheme="minorHAnsi"/>
        </w:rPr>
        <w:lastRenderedPageBreak/>
        <w:drawing>
          <wp:inline distT="0" distB="0" distL="0" distR="0" wp14:anchorId="2E88FE1A" wp14:editId="755D4CB6">
            <wp:extent cx="6120130" cy="4072011"/>
            <wp:effectExtent l="0" t="0" r="0" b="5080"/>
            <wp:docPr id="845958333" name="Grafik 2" descr="Ein Bild, das Kleidung, Mann,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58333" name="Grafik 2" descr="Ein Bild, das Kleidung, Mann, Im Haus, Person enthält.&#10;&#10;Automatisch generierte Beschreibu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6120130" cy="4072011"/>
                    </a:xfrm>
                    <a:prstGeom prst="rect">
                      <a:avLst/>
                    </a:prstGeom>
                    <a:noFill/>
                    <a:ln>
                      <a:noFill/>
                    </a:ln>
                  </pic:spPr>
                </pic:pic>
              </a:graphicData>
            </a:graphic>
          </wp:inline>
        </w:drawing>
      </w:r>
    </w:p>
    <w:p w14:paraId="01B77056" w14:textId="77777777" w:rsidR="00F34CF8" w:rsidRDefault="00F34CF8" w:rsidP="00F34CF8">
      <w:pPr>
        <w:suppressAutoHyphens w:val="0"/>
        <w:autoSpaceDE w:val="0"/>
        <w:autoSpaceDN w:val="0"/>
        <w:adjustRightInd w:val="0"/>
        <w:spacing w:line="240" w:lineRule="auto"/>
        <w:rPr>
          <w:rFonts w:cstheme="minorHAnsi"/>
          <w:i/>
          <w:lang w:val="en-US"/>
        </w:rPr>
      </w:pPr>
      <w:r w:rsidRPr="00F34CF8">
        <w:rPr>
          <w:rFonts w:cstheme="minorHAnsi"/>
          <w:i/>
          <w:lang w:val="en-US"/>
        </w:rPr>
        <w:t>Ulison Garcia, president of Casa Publicadora Brasileira (center), caught up on the latest developments in digital printing at the Hunkeler Innovationdays. He and his team also visited the Muller Martini booth, where they were greeted by Bruno Müller, CEO of Muller Martini (5th from left).</w:t>
      </w:r>
    </w:p>
    <w:p w14:paraId="299B786A" w14:textId="77777777" w:rsidR="00044EE4" w:rsidRDefault="00044EE4" w:rsidP="00F34CF8">
      <w:pPr>
        <w:suppressAutoHyphens w:val="0"/>
        <w:autoSpaceDE w:val="0"/>
        <w:autoSpaceDN w:val="0"/>
        <w:adjustRightInd w:val="0"/>
        <w:spacing w:line="240" w:lineRule="auto"/>
        <w:rPr>
          <w:rFonts w:cstheme="minorHAnsi"/>
          <w:i/>
          <w:lang w:val="en-US"/>
        </w:rPr>
      </w:pPr>
    </w:p>
    <w:p w14:paraId="281C34C5" w14:textId="608C7AB9" w:rsidR="00044EE4" w:rsidRPr="00F34CF8" w:rsidRDefault="00044EE4" w:rsidP="00044EE4">
      <w:pPr>
        <w:suppressAutoHyphens w:val="0"/>
        <w:autoSpaceDE w:val="0"/>
        <w:autoSpaceDN w:val="0"/>
        <w:adjustRightInd w:val="0"/>
        <w:spacing w:line="240" w:lineRule="auto"/>
        <w:rPr>
          <w:rStyle w:val="Fett"/>
          <w:rFonts w:eastAsia="Times New Roman" w:cstheme="minorHAnsi"/>
          <w:b w:val="0"/>
          <w:color w:val="333333"/>
          <w:kern w:val="0"/>
          <w:lang w:val="en-US" w:eastAsia="de-CH"/>
        </w:rPr>
      </w:pPr>
      <w:r w:rsidRPr="00F34CF8">
        <w:rPr>
          <w:rStyle w:val="Fett"/>
          <w:rFonts w:eastAsia="Times New Roman" w:cstheme="minorHAnsi"/>
          <w:b w:val="0"/>
          <w:color w:val="333333"/>
          <w:kern w:val="0"/>
          <w:lang w:val="en-US" w:eastAsia="de-CH"/>
        </w:rPr>
        <w:t xml:space="preserve">CPB has a modern machine park with an </w:t>
      </w:r>
      <w:hyperlink r:id="rId9" w:history="1">
        <w:r w:rsidRPr="006A127E">
          <w:rPr>
            <w:rStyle w:val="Hyperlink"/>
            <w:rFonts w:eastAsia="Times New Roman" w:cstheme="minorHAnsi"/>
            <w:kern w:val="0"/>
            <w:lang w:val="en-US" w:eastAsia="de-CH"/>
          </w:rPr>
          <w:t>Alegro perfect binder</w:t>
        </w:r>
      </w:hyperlink>
      <w:r w:rsidRPr="00F34CF8">
        <w:rPr>
          <w:rStyle w:val="Fett"/>
          <w:rFonts w:eastAsia="Times New Roman" w:cstheme="minorHAnsi"/>
          <w:b w:val="0"/>
          <w:color w:val="333333"/>
          <w:kern w:val="0"/>
          <w:lang w:val="en-US" w:eastAsia="de-CH"/>
        </w:rPr>
        <w:t xml:space="preserve">, a hardcover line with an </w:t>
      </w:r>
      <w:hyperlink r:id="rId10" w:history="1">
        <w:r w:rsidRPr="006A127E">
          <w:rPr>
            <w:rStyle w:val="Hyperlink"/>
            <w:rFonts w:eastAsia="Times New Roman" w:cstheme="minorHAnsi"/>
            <w:kern w:val="0"/>
            <w:lang w:val="en-US" w:eastAsia="de-CH"/>
          </w:rPr>
          <w:t>RF 700 spine gluing and backstripping machine</w:t>
        </w:r>
      </w:hyperlink>
      <w:r w:rsidRPr="00F34CF8">
        <w:rPr>
          <w:rStyle w:val="Fett"/>
          <w:rFonts w:eastAsia="Times New Roman" w:cstheme="minorHAnsi"/>
          <w:b w:val="0"/>
          <w:color w:val="333333"/>
          <w:kern w:val="0"/>
          <w:lang w:val="en-US" w:eastAsia="de-CH"/>
        </w:rPr>
        <w:t xml:space="preserve"> and a </w:t>
      </w:r>
      <w:hyperlink r:id="rId11" w:history="1">
        <w:r w:rsidRPr="006A127E">
          <w:rPr>
            <w:rStyle w:val="Hyperlink"/>
            <w:rFonts w:eastAsia="Times New Roman" w:cstheme="minorHAnsi"/>
            <w:kern w:val="0"/>
            <w:lang w:val="en-US" w:eastAsia="de-CH"/>
          </w:rPr>
          <w:t>Diamant bookline</w:t>
        </w:r>
      </w:hyperlink>
      <w:r w:rsidRPr="00F34CF8">
        <w:rPr>
          <w:rStyle w:val="Fett"/>
          <w:rFonts w:eastAsia="Times New Roman" w:cstheme="minorHAnsi"/>
          <w:b w:val="0"/>
          <w:color w:val="333333"/>
          <w:kern w:val="0"/>
          <w:lang w:val="en-US" w:eastAsia="de-CH"/>
        </w:rPr>
        <w:t xml:space="preserve">, as well as two </w:t>
      </w:r>
      <w:hyperlink r:id="rId12" w:history="1">
        <w:r w:rsidRPr="006A127E">
          <w:rPr>
            <w:rStyle w:val="Hyperlink"/>
            <w:rFonts w:eastAsia="Times New Roman" w:cstheme="minorHAnsi"/>
            <w:kern w:val="0"/>
            <w:lang w:val="en-US" w:eastAsia="de-CH"/>
          </w:rPr>
          <w:t>Primera saddle stitchers</w:t>
        </w:r>
      </w:hyperlink>
      <w:r w:rsidRPr="00F34CF8">
        <w:rPr>
          <w:rStyle w:val="Fett"/>
          <w:rFonts w:eastAsia="Times New Roman" w:cstheme="minorHAnsi"/>
          <w:b w:val="0"/>
          <w:color w:val="333333"/>
          <w:kern w:val="0"/>
          <w:lang w:val="en-US" w:eastAsia="de-CH"/>
        </w:rPr>
        <w:t xml:space="preserve"> from Muller Martini. Uilson Garcia emphasized the long-standing collaboration: “We have been working with Muller Martini for over 40 years. Their products are crucial to the success of our business.”</w:t>
      </w:r>
    </w:p>
    <w:p w14:paraId="21B68253" w14:textId="77777777" w:rsidR="00BB5B14" w:rsidRPr="00F34CF8" w:rsidRDefault="00BB5B14" w:rsidP="00BB5B14">
      <w:pPr>
        <w:suppressAutoHyphens w:val="0"/>
        <w:autoSpaceDE w:val="0"/>
        <w:autoSpaceDN w:val="0"/>
        <w:adjustRightInd w:val="0"/>
        <w:spacing w:line="240" w:lineRule="auto"/>
        <w:rPr>
          <w:rStyle w:val="Fett"/>
          <w:rFonts w:eastAsia="Times New Roman" w:cstheme="minorHAnsi"/>
          <w:b w:val="0"/>
          <w:color w:val="333333"/>
          <w:kern w:val="0"/>
          <w:sz w:val="24"/>
          <w:szCs w:val="24"/>
          <w:lang w:val="en-US" w:eastAsia="de-CH"/>
        </w:rPr>
      </w:pPr>
    </w:p>
    <w:p w14:paraId="3D802FE5" w14:textId="19E1AD06" w:rsidR="00282569" w:rsidRPr="00F34CF8" w:rsidRDefault="00BB5B14" w:rsidP="00282569">
      <w:pPr>
        <w:suppressAutoHyphens w:val="0"/>
        <w:autoSpaceDE w:val="0"/>
        <w:autoSpaceDN w:val="0"/>
        <w:adjustRightInd w:val="0"/>
        <w:spacing w:line="240" w:lineRule="auto"/>
        <w:rPr>
          <w:rFonts w:eastAsia="Times New Roman" w:cstheme="minorHAnsi"/>
          <w:bCs/>
          <w:color w:val="333333"/>
          <w:kern w:val="0"/>
          <w:lang w:val="en-US" w:eastAsia="de-CH"/>
        </w:rPr>
      </w:pPr>
      <w:r w:rsidRPr="00F34CF8">
        <w:rPr>
          <w:rStyle w:val="Fett"/>
          <w:rFonts w:eastAsia="Times New Roman" w:cstheme="minorHAnsi"/>
          <w:b w:val="0"/>
          <w:color w:val="333333"/>
          <w:kern w:val="0"/>
          <w:lang w:val="en-US" w:eastAsia="de-CH"/>
        </w:rPr>
        <w:t>Uilson Garcia's visit to Hunkeler Innovationdays underscores Muller Martini's close collaboration and commitment to meeting the needs of its customers in an ever-evolving industry.</w:t>
      </w:r>
    </w:p>
    <w:sectPr w:rsidR="00282569" w:rsidRPr="00F34CF8" w:rsidSect="00A866A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627" w:right="1134" w:bottom="1134" w:left="1134" w:header="680"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6A74E" w14:textId="77777777" w:rsidR="00C533E5" w:rsidRDefault="00C533E5" w:rsidP="00FF1440">
      <w:pPr>
        <w:spacing w:line="240" w:lineRule="auto"/>
      </w:pPr>
      <w:r>
        <w:separator/>
      </w:r>
    </w:p>
  </w:endnote>
  <w:endnote w:type="continuationSeparator" w:id="0">
    <w:p w14:paraId="3D040D24" w14:textId="77777777" w:rsidR="00C533E5" w:rsidRDefault="00C533E5" w:rsidP="00FF1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B0CA" w14:textId="77777777" w:rsidR="00CE41B4" w:rsidRDefault="00CE41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F9E9" w14:textId="77777777" w:rsidR="00172E32" w:rsidRPr="006B555A" w:rsidRDefault="00CD6CC6" w:rsidP="004474F4">
    <w:pPr>
      <w:pStyle w:val="Fuzeile"/>
    </w:pPr>
    <w:r>
      <w:rPr>
        <w:noProof/>
      </w:rPr>
      <w:fldChar w:fldCharType="begin"/>
    </w:r>
    <w:r w:rsidRPr="006B555A">
      <w:rPr>
        <w:noProof/>
      </w:rPr>
      <w:instrText xml:space="preserve"> FILENAME   \* MERGEFORMAT </w:instrText>
    </w:r>
    <w:r>
      <w:rPr>
        <w:noProof/>
      </w:rPr>
      <w:fldChar w:fldCharType="separate"/>
    </w:r>
    <w:r w:rsidR="00C02676" w:rsidRPr="006B555A">
      <w:rPr>
        <w:noProof/>
      </w:rPr>
      <w:t>MM_Normal_A4_Hoch.dotx</w:t>
    </w:r>
    <w:r>
      <w:rPr>
        <w:noProof/>
      </w:rPr>
      <w:fldChar w:fldCharType="end"/>
    </w:r>
    <w:r w:rsidR="004A3014" w:rsidRPr="006B555A">
      <w:t xml:space="preserve"> | </w:t>
    </w:r>
    <w:sdt>
      <w:sdtPr>
        <w:alias w:val="Autor"/>
        <w:tag w:val=""/>
        <w:id w:val="-349953938"/>
        <w:dataBinding w:prefixMappings="xmlns:ns0='http://purl.org/dc/elements/1.1/' xmlns:ns1='http://schemas.openxmlformats.org/package/2006/metadata/core-properties' " w:xpath="/ns1:coreProperties[1]/ns0:creator[1]" w:storeItemID="{6C3C8BC8-F283-45AE-878A-BAB7291924A1}"/>
        <w:text/>
      </w:sdtPr>
      <w:sdtEndPr/>
      <w:sdtContent>
        <w:r w:rsidR="007E5929">
          <w:t>Zuk Stefanie (MMCHSZU)</w:t>
        </w:r>
      </w:sdtContent>
    </w:sdt>
    <w:r w:rsidR="00231E99" w:rsidRPr="006B555A">
      <w:tab/>
    </w:r>
    <w:r w:rsidR="004010B8" w:rsidRPr="004010B8">
      <w:fldChar w:fldCharType="begin"/>
    </w:r>
    <w:r w:rsidR="004010B8" w:rsidRPr="006B555A">
      <w:instrText xml:space="preserve"> PAGE  \* Arabic  \* MERGEFORMAT </w:instrText>
    </w:r>
    <w:r w:rsidR="004010B8" w:rsidRPr="004010B8">
      <w:fldChar w:fldCharType="separate"/>
    </w:r>
    <w:r w:rsidR="00282569">
      <w:rPr>
        <w:noProof/>
      </w:rPr>
      <w:t>1</w:t>
    </w:r>
    <w:r w:rsidR="004010B8" w:rsidRPr="004010B8">
      <w:fldChar w:fldCharType="end"/>
    </w:r>
    <w:r w:rsidR="004010B8" w:rsidRPr="006B555A">
      <w:t xml:space="preserve"> | </w:t>
    </w:r>
    <w:r w:rsidR="001B763B">
      <w:rPr>
        <w:noProof/>
      </w:rPr>
      <w:fldChar w:fldCharType="begin"/>
    </w:r>
    <w:r w:rsidR="001B763B" w:rsidRPr="006B555A">
      <w:rPr>
        <w:noProof/>
      </w:rPr>
      <w:instrText xml:space="preserve"> NUMPAGES  \* Arabic  \* MERGEFORMAT </w:instrText>
    </w:r>
    <w:r w:rsidR="001B763B">
      <w:rPr>
        <w:noProof/>
      </w:rPr>
      <w:fldChar w:fldCharType="separate"/>
    </w:r>
    <w:r w:rsidR="00282569">
      <w:rPr>
        <w:noProof/>
      </w:rPr>
      <w:t>1</w:t>
    </w:r>
    <w:r w:rsidR="001B763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B523" w14:textId="77777777" w:rsidR="00AA76AA" w:rsidRPr="00AA76AA" w:rsidRDefault="00F75F9A" w:rsidP="00AA76AA">
    <w:pPr>
      <w:pStyle w:val="20StandTab"/>
      <w:rPr>
        <w:b/>
      </w:rPr>
    </w:pPr>
    <w:r>
      <w:rPr>
        <w:b/>
        <w:noProof/>
        <w:lang w:eastAsia="de-CH"/>
      </w:rPr>
      <mc:AlternateContent>
        <mc:Choice Requires="wpg">
          <w:drawing>
            <wp:anchor distT="0" distB="0" distL="114300" distR="114300" simplePos="0" relativeHeight="251656704" behindDoc="0" locked="0" layoutInCell="1" allowOverlap="1" wp14:anchorId="70488F59" wp14:editId="2AB03049">
              <wp:simplePos x="0" y="0"/>
              <wp:positionH relativeFrom="column">
                <wp:posOffset>-831408</wp:posOffset>
              </wp:positionH>
              <wp:positionV relativeFrom="paragraph">
                <wp:posOffset>-559987</wp:posOffset>
              </wp:positionV>
              <wp:extent cx="7775640" cy="297360"/>
              <wp:effectExtent l="0" t="0" r="0" b="7620"/>
              <wp:wrapNone/>
              <wp:docPr id="2" name="Group 2"/>
              <wp:cNvGraphicFramePr/>
              <a:graphic xmlns:a="http://schemas.openxmlformats.org/drawingml/2006/main">
                <a:graphicData uri="http://schemas.microsoft.com/office/word/2010/wordprocessingGroup">
                  <wpg:wgp>
                    <wpg:cNvGrpSpPr/>
                    <wpg:grpSpPr>
                      <a:xfrm>
                        <a:off x="0" y="0"/>
                        <a:ext cx="7775640" cy="297360"/>
                        <a:chOff x="0" y="0"/>
                        <a:chExt cx="7775640" cy="297360"/>
                      </a:xfrm>
                    </wpg:grpSpPr>
                    <wps:wsp>
                      <wps:cNvPr id="5" name="Rechteck 5"/>
                      <wps:cNvSpPr/>
                      <wps:spPr>
                        <a:xfrm>
                          <a:off x="0" y="0"/>
                          <a:ext cx="7775640" cy="297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55374" y="15902"/>
                          <a:ext cx="1224280" cy="252095"/>
                        </a:xfrm>
                        <a:prstGeom prst="rect">
                          <a:avLst/>
                        </a:prstGeom>
                      </pic:spPr>
                    </pic:pic>
                  </wpg:wgp>
                </a:graphicData>
              </a:graphic>
            </wp:anchor>
          </w:drawing>
        </mc:Choice>
        <mc:Fallback>
          <w:pict>
            <v:group w14:anchorId="4B104ECB" id="Group 2" o:spid="_x0000_s1026" style="position:absolute;margin-left:-65.45pt;margin-top:-44.1pt;width:612.25pt;height:23.4pt;z-index:251656704" coordsize="77756,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">
              <v:rect id="Rechteck 5" o:spid="_x0000_s1027" style="position:absolute;width:77756;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00449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553;top:159;width:1224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">
                <v:imagedata r:id="rId2" o:title=""/>
                <v:path arrowok="t"/>
              </v:shape>
            </v:group>
          </w:pict>
        </mc:Fallback>
      </mc:AlternateContent>
    </w:r>
    <w:r w:rsidR="00AA76AA" w:rsidRPr="00AA76AA">
      <w:rPr>
        <w:b/>
      </w:rPr>
      <w:t>Müller Martini AG</w:t>
    </w:r>
  </w:p>
  <w:p w14:paraId="6967BEA7" w14:textId="77777777" w:rsidR="00AA76AA" w:rsidRPr="00AA76AA" w:rsidRDefault="00AA76AA" w:rsidP="00AA76AA">
    <w:pPr>
      <w:pStyle w:val="20StandTab"/>
    </w:pPr>
    <w:r w:rsidRPr="00AA76AA">
      <w:t>Untere Brühlstrasse 17 | 4800 Zofingen, Schweiz | Telefon +41 62 745 45 45</w:t>
    </w:r>
  </w:p>
  <w:p w14:paraId="4C09FCAF" w14:textId="77777777" w:rsidR="00662464" w:rsidRPr="00AA76AA" w:rsidRDefault="00AA76AA" w:rsidP="00AA76AA">
    <w:pPr>
      <w:pStyle w:val="20StandTab"/>
    </w:pPr>
    <w:r w:rsidRPr="00AA76AA">
      <w:t>info@ch.mullermartini.com | www.mullermartini.com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72AB" w14:textId="77777777" w:rsidR="00C533E5" w:rsidRDefault="00C533E5" w:rsidP="00FF1440">
      <w:pPr>
        <w:spacing w:line="240" w:lineRule="auto"/>
      </w:pPr>
      <w:r>
        <w:separator/>
      </w:r>
    </w:p>
  </w:footnote>
  <w:footnote w:type="continuationSeparator" w:id="0">
    <w:p w14:paraId="397592F9" w14:textId="77777777" w:rsidR="00C533E5" w:rsidRDefault="00C533E5" w:rsidP="00FF1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D390" w14:textId="77777777" w:rsidR="00CE41B4" w:rsidRDefault="00CE41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12DD" w14:textId="77777777" w:rsidR="006C48D4" w:rsidRPr="006576F0" w:rsidRDefault="00493162" w:rsidP="004010B8">
    <w:pPr>
      <w:pStyle w:val="Kopfzeile"/>
    </w:pPr>
    <w:r>
      <w:rPr>
        <w:noProof/>
        <w:lang w:eastAsia="de-CH"/>
      </w:rPr>
      <w:drawing>
        <wp:anchor distT="0" distB="0" distL="114300" distR="114300" simplePos="0" relativeHeight="251658752" behindDoc="1" locked="1" layoutInCell="1" allowOverlap="1" wp14:anchorId="73D70828" wp14:editId="1B60D20E">
          <wp:simplePos x="0" y="0"/>
          <wp:positionH relativeFrom="column">
            <wp:align>right</wp:align>
          </wp:positionH>
          <wp:positionV relativeFrom="paragraph">
            <wp:posOffset>0</wp:posOffset>
          </wp:positionV>
          <wp:extent cx="2678430" cy="328295"/>
          <wp:effectExtent l="0" t="0" r="7620" b="0"/>
          <wp:wrapTight wrapText="bothSides">
            <wp:wrapPolygon edited="0">
              <wp:start x="0" y="0"/>
              <wp:lineTo x="0" y="20054"/>
              <wp:lineTo x="21508" y="20054"/>
              <wp:lineTo x="21508" y="0"/>
              <wp:lineTo x="0" y="0"/>
            </wp:wrapPolygon>
          </wp:wrapTight>
          <wp:docPr id="3" name="Grafik 3" descr="Zeichenfläche 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chenfläche 1@3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8430" cy="328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1173" w14:textId="77777777" w:rsidR="00662464" w:rsidRDefault="00662464" w:rsidP="00AA76AA">
    <w:pPr>
      <w:pStyle w:val="Kopfzeile"/>
    </w:pPr>
    <w:r>
      <w:rPr>
        <w:noProof/>
        <w:lang w:eastAsia="de-CH"/>
      </w:rPr>
      <w:drawing>
        <wp:anchor distT="0" distB="0" distL="114300" distR="114300" simplePos="0" relativeHeight="251657728" behindDoc="0" locked="1" layoutInCell="1" allowOverlap="1" wp14:anchorId="6C672FBC" wp14:editId="4D9F3888">
          <wp:simplePos x="0" y="0"/>
          <wp:positionH relativeFrom="rightMargin">
            <wp:posOffset>-2701925</wp:posOffset>
          </wp:positionH>
          <wp:positionV relativeFrom="page">
            <wp:posOffset>431800</wp:posOffset>
          </wp:positionV>
          <wp:extent cx="2701440" cy="33156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_Logo_Office_A4.emf"/>
                  <pic:cNvPicPr/>
                </pic:nvPicPr>
                <pic:blipFill>
                  <a:blip r:embed="rId1">
                    <a:extLst>
                      <a:ext uri="{28A0092B-C50C-407E-A947-70E740481C1C}">
                        <a14:useLocalDpi xmlns:a14="http://schemas.microsoft.com/office/drawing/2010/main" val="0"/>
                      </a:ext>
                    </a:extLst>
                  </a:blip>
                  <a:stretch>
                    <a:fillRect/>
                  </a:stretch>
                </pic:blipFill>
                <pic:spPr>
                  <a:xfrm>
                    <a:off x="0" y="0"/>
                    <a:ext cx="2701440" cy="331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A07"/>
    <w:multiLevelType w:val="multilevel"/>
    <w:tmpl w:val="1714D1FC"/>
    <w:numStyleLink w:val="MMList"/>
  </w:abstractNum>
  <w:abstractNum w:abstractNumId="1" w15:restartNumberingAfterBreak="0">
    <w:nsid w:val="017808C7"/>
    <w:multiLevelType w:val="multilevel"/>
    <w:tmpl w:val="379236DE"/>
    <w:numStyleLink w:val="MMListNr"/>
  </w:abstractNum>
  <w:abstractNum w:abstractNumId="2" w15:restartNumberingAfterBreak="0">
    <w:nsid w:val="04904763"/>
    <w:multiLevelType w:val="multilevel"/>
    <w:tmpl w:val="80FCB0F4"/>
    <w:numStyleLink w:val="MMTitle"/>
  </w:abstractNum>
  <w:abstractNum w:abstractNumId="3" w15:restartNumberingAfterBreak="0">
    <w:nsid w:val="050301C9"/>
    <w:multiLevelType w:val="multilevel"/>
    <w:tmpl w:val="1714D1FC"/>
    <w:numStyleLink w:val="MMList"/>
  </w:abstractNum>
  <w:abstractNum w:abstractNumId="4" w15:restartNumberingAfterBreak="0">
    <w:nsid w:val="0CEA1223"/>
    <w:multiLevelType w:val="multilevel"/>
    <w:tmpl w:val="80FCB0F4"/>
    <w:styleLink w:val="MMTitle"/>
    <w:lvl w:ilvl="0">
      <w:start w:val="1"/>
      <w:numFmt w:val="decimal"/>
      <w:pStyle w:val="berschrift1"/>
      <w:lvlText w:val="%1."/>
      <w:lvlJc w:val="left"/>
      <w:pPr>
        <w:ind w:left="1021" w:hanging="1021"/>
      </w:pPr>
      <w:rPr>
        <w:rFonts w:hint="default"/>
        <w:color w:val="auto"/>
      </w:rPr>
    </w:lvl>
    <w:lvl w:ilvl="1">
      <w:start w:val="1"/>
      <w:numFmt w:val="decimal"/>
      <w:pStyle w:val="berschrift2"/>
      <w:lvlText w:val="%1.%2"/>
      <w:lvlJc w:val="left"/>
      <w:pPr>
        <w:ind w:left="1021" w:hanging="1021"/>
      </w:pPr>
      <w:rPr>
        <w:rFonts w:hint="default"/>
        <w:color w:val="auto"/>
      </w:rPr>
    </w:lvl>
    <w:lvl w:ilvl="2">
      <w:start w:val="1"/>
      <w:numFmt w:val="decimal"/>
      <w:pStyle w:val="berschrift3"/>
      <w:lvlText w:val="%1.%2.%3"/>
      <w:lvlJc w:val="left"/>
      <w:pPr>
        <w:ind w:left="1021" w:hanging="1021"/>
      </w:pPr>
      <w:rPr>
        <w:rFonts w:hint="default"/>
        <w:color w:val="auto"/>
      </w:rPr>
    </w:lvl>
    <w:lvl w:ilvl="3">
      <w:start w:val="1"/>
      <w:numFmt w:val="decimal"/>
      <w:pStyle w:val="berschrift4"/>
      <w:lvlText w:val="%1.%2.%3.%4"/>
      <w:lvlJc w:val="left"/>
      <w:pPr>
        <w:ind w:left="1021" w:hanging="1021"/>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5" w15:restartNumberingAfterBreak="0">
    <w:nsid w:val="0D233ADC"/>
    <w:multiLevelType w:val="multilevel"/>
    <w:tmpl w:val="1714D1FC"/>
    <w:numStyleLink w:val="MMList"/>
  </w:abstractNum>
  <w:abstractNum w:abstractNumId="6" w15:restartNumberingAfterBreak="0">
    <w:nsid w:val="0D3A2D03"/>
    <w:multiLevelType w:val="multilevel"/>
    <w:tmpl w:val="52A633FA"/>
    <w:styleLink w:val="MMListStd"/>
    <w:lvl w:ilvl="0">
      <w:start w:val="1"/>
      <w:numFmt w:val="none"/>
      <w:pStyle w:val="14Std2"/>
      <w:lvlText w:val=""/>
      <w:lvlJc w:val="left"/>
      <w:pPr>
        <w:ind w:left="340" w:firstLine="0"/>
      </w:pPr>
      <w:rPr>
        <w:rFonts w:hint="default"/>
        <w:color w:val="auto"/>
      </w:rPr>
    </w:lvl>
    <w:lvl w:ilvl="1">
      <w:start w:val="1"/>
      <w:numFmt w:val="none"/>
      <w:pStyle w:val="14Std3"/>
      <w:lvlText w:val=""/>
      <w:lvlJc w:val="left"/>
      <w:pPr>
        <w:ind w:left="680" w:firstLine="0"/>
      </w:pPr>
      <w:rPr>
        <w:rFonts w:hint="default"/>
        <w:color w:val="auto"/>
      </w:rPr>
    </w:lvl>
    <w:lvl w:ilvl="2">
      <w:start w:val="1"/>
      <w:numFmt w:val="none"/>
      <w:pStyle w:val="14Std4"/>
      <w:lvlText w:val=""/>
      <w:lvlJc w:val="left"/>
      <w:pPr>
        <w:ind w:left="1021" w:firstLine="0"/>
      </w:pPr>
      <w:rPr>
        <w:rFonts w:hint="default"/>
        <w:color w:val="auto"/>
      </w:rPr>
    </w:lvl>
    <w:lvl w:ilvl="3">
      <w:start w:val="1"/>
      <w:numFmt w:val="none"/>
      <w:pStyle w:val="14Std5"/>
      <w:lvlText w:val=""/>
      <w:lvlJc w:val="left"/>
      <w:pPr>
        <w:ind w:left="1361"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 w15:restartNumberingAfterBreak="0">
    <w:nsid w:val="10C868EE"/>
    <w:multiLevelType w:val="multilevel"/>
    <w:tmpl w:val="379236DE"/>
    <w:numStyleLink w:val="MMListNr"/>
  </w:abstractNum>
  <w:abstractNum w:abstractNumId="8" w15:restartNumberingAfterBreak="0">
    <w:nsid w:val="14192A89"/>
    <w:multiLevelType w:val="multilevel"/>
    <w:tmpl w:val="379236DE"/>
    <w:numStyleLink w:val="MMListNr"/>
  </w:abstractNum>
  <w:abstractNum w:abstractNumId="9" w15:restartNumberingAfterBreak="0">
    <w:nsid w:val="1DA2141F"/>
    <w:multiLevelType w:val="multilevel"/>
    <w:tmpl w:val="1714D1FC"/>
    <w:numStyleLink w:val="MMList"/>
  </w:abstractNum>
  <w:abstractNum w:abstractNumId="10" w15:restartNumberingAfterBreak="0">
    <w:nsid w:val="21637CEA"/>
    <w:multiLevelType w:val="multilevel"/>
    <w:tmpl w:val="379236DE"/>
    <w:numStyleLink w:val="MMListNr"/>
  </w:abstractNum>
  <w:abstractNum w:abstractNumId="11" w15:restartNumberingAfterBreak="0">
    <w:nsid w:val="294F7755"/>
    <w:multiLevelType w:val="multilevel"/>
    <w:tmpl w:val="52A633FA"/>
    <w:numStyleLink w:val="MMListStd"/>
  </w:abstractNum>
  <w:abstractNum w:abstractNumId="12" w15:restartNumberingAfterBreak="0">
    <w:nsid w:val="33B85600"/>
    <w:multiLevelType w:val="multilevel"/>
    <w:tmpl w:val="379236DE"/>
    <w:numStyleLink w:val="MMListNr"/>
  </w:abstractNum>
  <w:abstractNum w:abstractNumId="13" w15:restartNumberingAfterBreak="0">
    <w:nsid w:val="38303ADA"/>
    <w:multiLevelType w:val="multilevel"/>
    <w:tmpl w:val="80FCB0F4"/>
    <w:numStyleLink w:val="MMTitle"/>
  </w:abstractNum>
  <w:abstractNum w:abstractNumId="14" w15:restartNumberingAfterBreak="0">
    <w:nsid w:val="44677561"/>
    <w:multiLevelType w:val="multilevel"/>
    <w:tmpl w:val="379236DE"/>
    <w:numStyleLink w:val="MMListNr"/>
  </w:abstractNum>
  <w:abstractNum w:abstractNumId="15" w15:restartNumberingAfterBreak="0">
    <w:nsid w:val="4C1740B1"/>
    <w:multiLevelType w:val="multilevel"/>
    <w:tmpl w:val="80FCB0F4"/>
    <w:numStyleLink w:val="MMTitle"/>
  </w:abstractNum>
  <w:abstractNum w:abstractNumId="16" w15:restartNumberingAfterBreak="0">
    <w:nsid w:val="57DD75CB"/>
    <w:multiLevelType w:val="multilevel"/>
    <w:tmpl w:val="52A633FA"/>
    <w:numStyleLink w:val="MMListStd"/>
  </w:abstractNum>
  <w:abstractNum w:abstractNumId="17" w15:restartNumberingAfterBreak="0">
    <w:nsid w:val="57ED654B"/>
    <w:multiLevelType w:val="multilevel"/>
    <w:tmpl w:val="52A633FA"/>
    <w:numStyleLink w:val="MMListStd"/>
  </w:abstractNum>
  <w:abstractNum w:abstractNumId="18" w15:restartNumberingAfterBreak="0">
    <w:nsid w:val="5EA7731D"/>
    <w:multiLevelType w:val="multilevel"/>
    <w:tmpl w:val="379236DE"/>
    <w:numStyleLink w:val="MMListNr"/>
  </w:abstractNum>
  <w:abstractNum w:abstractNumId="19" w15:restartNumberingAfterBreak="0">
    <w:nsid w:val="5ED54AB4"/>
    <w:multiLevelType w:val="multilevel"/>
    <w:tmpl w:val="1714D1FC"/>
    <w:numStyleLink w:val="MMList"/>
  </w:abstractNum>
  <w:abstractNum w:abstractNumId="20" w15:restartNumberingAfterBreak="0">
    <w:nsid w:val="64945579"/>
    <w:multiLevelType w:val="multilevel"/>
    <w:tmpl w:val="379236DE"/>
    <w:numStyleLink w:val="MMListNr"/>
  </w:abstractNum>
  <w:abstractNum w:abstractNumId="21" w15:restartNumberingAfterBreak="0">
    <w:nsid w:val="660D3E92"/>
    <w:multiLevelType w:val="multilevel"/>
    <w:tmpl w:val="1714D1FC"/>
    <w:styleLink w:val="MMList"/>
    <w:lvl w:ilvl="0">
      <w:start w:val="1"/>
      <w:numFmt w:val="bullet"/>
      <w:pStyle w:val="12List1"/>
      <w:lvlText w:val=""/>
      <w:lvlJc w:val="left"/>
      <w:pPr>
        <w:ind w:left="340" w:hanging="340"/>
      </w:pPr>
      <w:rPr>
        <w:rFonts w:ascii="Wingdings" w:hAnsi="Wingdings" w:hint="default"/>
        <w:color w:val="auto"/>
      </w:rPr>
    </w:lvl>
    <w:lvl w:ilvl="1">
      <w:start w:val="1"/>
      <w:numFmt w:val="bullet"/>
      <w:pStyle w:val="12List2"/>
      <w:lvlText w:val=""/>
      <w:lvlJc w:val="left"/>
      <w:pPr>
        <w:ind w:left="680" w:hanging="340"/>
      </w:pPr>
      <w:rPr>
        <w:rFonts w:ascii="Wingdings" w:hAnsi="Wingdings" w:hint="default"/>
        <w:color w:val="auto"/>
      </w:rPr>
    </w:lvl>
    <w:lvl w:ilvl="2">
      <w:start w:val="1"/>
      <w:numFmt w:val="bullet"/>
      <w:pStyle w:val="12List3"/>
      <w:lvlText w:val=""/>
      <w:lvlJc w:val="left"/>
      <w:pPr>
        <w:ind w:left="1021" w:hanging="341"/>
      </w:pPr>
      <w:rPr>
        <w:rFonts w:ascii="Wingdings" w:hAnsi="Wingdings" w:hint="default"/>
        <w:color w:val="auto"/>
      </w:rPr>
    </w:lvl>
    <w:lvl w:ilvl="3">
      <w:start w:val="1"/>
      <w:numFmt w:val="bullet"/>
      <w:pStyle w:val="12List4"/>
      <w:lvlText w:val=""/>
      <w:lvlJc w:val="left"/>
      <w:pPr>
        <w:ind w:left="1361" w:hanging="340"/>
      </w:pPr>
      <w:rPr>
        <w:rFonts w:ascii="Wingdings" w:hAnsi="Wingding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2" w15:restartNumberingAfterBreak="0">
    <w:nsid w:val="69996477"/>
    <w:multiLevelType w:val="multilevel"/>
    <w:tmpl w:val="379236DE"/>
    <w:styleLink w:val="MMListNr"/>
    <w:lvl w:ilvl="0">
      <w:start w:val="1"/>
      <w:numFmt w:val="decimal"/>
      <w:pStyle w:val="13Nr1"/>
      <w:lvlText w:val="%1."/>
      <w:lvlJc w:val="left"/>
      <w:pPr>
        <w:ind w:left="340" w:hanging="340"/>
      </w:pPr>
      <w:rPr>
        <w:rFonts w:hint="default"/>
        <w:color w:val="auto"/>
      </w:rPr>
    </w:lvl>
    <w:lvl w:ilvl="1">
      <w:start w:val="1"/>
      <w:numFmt w:val="decimal"/>
      <w:pStyle w:val="13Nr2"/>
      <w:lvlText w:val="%2."/>
      <w:lvlJc w:val="left"/>
      <w:pPr>
        <w:ind w:left="680" w:hanging="340"/>
      </w:pPr>
      <w:rPr>
        <w:rFonts w:hint="default"/>
        <w:color w:val="auto"/>
      </w:rPr>
    </w:lvl>
    <w:lvl w:ilvl="2">
      <w:start w:val="1"/>
      <w:numFmt w:val="decimal"/>
      <w:pStyle w:val="13Nr3"/>
      <w:lvlText w:val="%3."/>
      <w:lvlJc w:val="left"/>
      <w:pPr>
        <w:ind w:left="1021" w:hanging="341"/>
      </w:pPr>
      <w:rPr>
        <w:rFonts w:hint="default"/>
        <w:color w:val="auto"/>
      </w:rPr>
    </w:lvl>
    <w:lvl w:ilvl="3">
      <w:start w:val="1"/>
      <w:numFmt w:val="decimal"/>
      <w:pStyle w:val="13Nr4"/>
      <w:lvlText w:val="%4."/>
      <w:lvlJc w:val="left"/>
      <w:pPr>
        <w:ind w:left="1361" w:hanging="34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3" w15:restartNumberingAfterBreak="0">
    <w:nsid w:val="70E41D11"/>
    <w:multiLevelType w:val="multilevel"/>
    <w:tmpl w:val="1714D1FC"/>
    <w:numStyleLink w:val="MMList"/>
  </w:abstractNum>
  <w:abstractNum w:abstractNumId="24" w15:restartNumberingAfterBreak="0">
    <w:nsid w:val="74791907"/>
    <w:multiLevelType w:val="multilevel"/>
    <w:tmpl w:val="80FCB0F4"/>
    <w:numStyleLink w:val="MMTitle"/>
  </w:abstractNum>
  <w:abstractNum w:abstractNumId="25" w15:restartNumberingAfterBreak="0">
    <w:nsid w:val="7FB053FF"/>
    <w:multiLevelType w:val="multilevel"/>
    <w:tmpl w:val="80FCB0F4"/>
    <w:numStyleLink w:val="MMTitle"/>
  </w:abstractNum>
  <w:num w:numId="1" w16cid:durableId="531772945">
    <w:abstractNumId w:val="4"/>
  </w:num>
  <w:num w:numId="2" w16cid:durableId="1716464449">
    <w:abstractNumId w:val="21"/>
  </w:num>
  <w:num w:numId="3" w16cid:durableId="103307424">
    <w:abstractNumId w:val="22"/>
  </w:num>
  <w:num w:numId="4" w16cid:durableId="1729038152">
    <w:abstractNumId w:val="12"/>
  </w:num>
  <w:num w:numId="5" w16cid:durableId="1394933960">
    <w:abstractNumId w:val="7"/>
  </w:num>
  <w:num w:numId="6" w16cid:durableId="2005429849">
    <w:abstractNumId w:val="6"/>
  </w:num>
  <w:num w:numId="7" w16cid:durableId="1237548548">
    <w:abstractNumId w:val="6"/>
  </w:num>
  <w:num w:numId="8" w16cid:durableId="2078356870">
    <w:abstractNumId w:val="24"/>
  </w:num>
  <w:num w:numId="9" w16cid:durableId="800922264">
    <w:abstractNumId w:val="2"/>
  </w:num>
  <w:num w:numId="10" w16cid:durableId="941112685">
    <w:abstractNumId w:val="14"/>
  </w:num>
  <w:num w:numId="11" w16cid:durableId="615723435">
    <w:abstractNumId w:val="23"/>
  </w:num>
  <w:num w:numId="12" w16cid:durableId="598878316">
    <w:abstractNumId w:val="25"/>
  </w:num>
  <w:num w:numId="13" w16cid:durableId="1200049375">
    <w:abstractNumId w:val="9"/>
  </w:num>
  <w:num w:numId="14" w16cid:durableId="1526018124">
    <w:abstractNumId w:val="10"/>
  </w:num>
  <w:num w:numId="15" w16cid:durableId="36508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4792384">
    <w:abstractNumId w:val="16"/>
  </w:num>
  <w:num w:numId="17" w16cid:durableId="417600249">
    <w:abstractNumId w:val="13"/>
  </w:num>
  <w:num w:numId="18" w16cid:durableId="1542668415">
    <w:abstractNumId w:val="19"/>
  </w:num>
  <w:num w:numId="19" w16cid:durableId="430320553">
    <w:abstractNumId w:val="5"/>
  </w:num>
  <w:num w:numId="20" w16cid:durableId="954868450">
    <w:abstractNumId w:val="18"/>
  </w:num>
  <w:num w:numId="21" w16cid:durableId="180245995">
    <w:abstractNumId w:val="1"/>
  </w:num>
  <w:num w:numId="22" w16cid:durableId="1132869900">
    <w:abstractNumId w:val="8"/>
  </w:num>
  <w:num w:numId="23" w16cid:durableId="777792406">
    <w:abstractNumId w:val="11"/>
  </w:num>
  <w:num w:numId="24" w16cid:durableId="981620409">
    <w:abstractNumId w:val="3"/>
  </w:num>
  <w:num w:numId="25" w16cid:durableId="6488256">
    <w:abstractNumId w:val="0"/>
  </w:num>
  <w:num w:numId="26" w16cid:durableId="2145153414">
    <w:abstractNumId w:val="20"/>
  </w:num>
  <w:num w:numId="27" w16cid:durableId="876166500">
    <w:abstractNumId w:val="17"/>
  </w:num>
  <w:num w:numId="28" w16cid:durableId="5326917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29"/>
    <w:rsid w:val="000017D6"/>
    <w:rsid w:val="000120E8"/>
    <w:rsid w:val="00013B1A"/>
    <w:rsid w:val="0001454A"/>
    <w:rsid w:val="00044EE4"/>
    <w:rsid w:val="000518EE"/>
    <w:rsid w:val="00055850"/>
    <w:rsid w:val="000575DD"/>
    <w:rsid w:val="00087C0F"/>
    <w:rsid w:val="000A2C72"/>
    <w:rsid w:val="000A5A93"/>
    <w:rsid w:val="000A6209"/>
    <w:rsid w:val="000A7513"/>
    <w:rsid w:val="000C565B"/>
    <w:rsid w:val="000D5858"/>
    <w:rsid w:val="000E46D3"/>
    <w:rsid w:val="00135538"/>
    <w:rsid w:val="00140C32"/>
    <w:rsid w:val="00172E32"/>
    <w:rsid w:val="001779B1"/>
    <w:rsid w:val="001A5BDF"/>
    <w:rsid w:val="001B2AC0"/>
    <w:rsid w:val="001B763B"/>
    <w:rsid w:val="001C27CB"/>
    <w:rsid w:val="001D59D8"/>
    <w:rsid w:val="001E5AD1"/>
    <w:rsid w:val="001F1096"/>
    <w:rsid w:val="001F28EA"/>
    <w:rsid w:val="001F467F"/>
    <w:rsid w:val="00215AB5"/>
    <w:rsid w:val="00231E99"/>
    <w:rsid w:val="00233E2A"/>
    <w:rsid w:val="00247BEB"/>
    <w:rsid w:val="00252CFC"/>
    <w:rsid w:val="00282569"/>
    <w:rsid w:val="002A746C"/>
    <w:rsid w:val="002C6922"/>
    <w:rsid w:val="002E198F"/>
    <w:rsid w:val="00341DB9"/>
    <w:rsid w:val="003707D1"/>
    <w:rsid w:val="003802C2"/>
    <w:rsid w:val="003A69BB"/>
    <w:rsid w:val="003E5932"/>
    <w:rsid w:val="003F023E"/>
    <w:rsid w:val="004010B8"/>
    <w:rsid w:val="00416C58"/>
    <w:rsid w:val="004474F4"/>
    <w:rsid w:val="004478FB"/>
    <w:rsid w:val="00474324"/>
    <w:rsid w:val="00486670"/>
    <w:rsid w:val="00493162"/>
    <w:rsid w:val="00495F73"/>
    <w:rsid w:val="004A0301"/>
    <w:rsid w:val="004A3014"/>
    <w:rsid w:val="004D7D81"/>
    <w:rsid w:val="005844B2"/>
    <w:rsid w:val="005B5638"/>
    <w:rsid w:val="005E052A"/>
    <w:rsid w:val="005F49BB"/>
    <w:rsid w:val="00626338"/>
    <w:rsid w:val="006576F0"/>
    <w:rsid w:val="00662464"/>
    <w:rsid w:val="00681AE0"/>
    <w:rsid w:val="006A127E"/>
    <w:rsid w:val="006A43E3"/>
    <w:rsid w:val="006B24F6"/>
    <w:rsid w:val="006B555A"/>
    <w:rsid w:val="006C48D4"/>
    <w:rsid w:val="006C5BF6"/>
    <w:rsid w:val="006C7C88"/>
    <w:rsid w:val="006E6BF4"/>
    <w:rsid w:val="006F662E"/>
    <w:rsid w:val="00713ECE"/>
    <w:rsid w:val="007212BE"/>
    <w:rsid w:val="0072302E"/>
    <w:rsid w:val="00734AE5"/>
    <w:rsid w:val="00796D66"/>
    <w:rsid w:val="007B1F24"/>
    <w:rsid w:val="007C102E"/>
    <w:rsid w:val="007D1E08"/>
    <w:rsid w:val="007E5929"/>
    <w:rsid w:val="00840C86"/>
    <w:rsid w:val="00844353"/>
    <w:rsid w:val="008500F9"/>
    <w:rsid w:val="00873E2E"/>
    <w:rsid w:val="008837F7"/>
    <w:rsid w:val="00884F37"/>
    <w:rsid w:val="00890612"/>
    <w:rsid w:val="00891B95"/>
    <w:rsid w:val="008A35CC"/>
    <w:rsid w:val="008B1BA4"/>
    <w:rsid w:val="008D1A0E"/>
    <w:rsid w:val="008E05C1"/>
    <w:rsid w:val="008E7C8E"/>
    <w:rsid w:val="008F6AB4"/>
    <w:rsid w:val="009349C2"/>
    <w:rsid w:val="00985995"/>
    <w:rsid w:val="009B0F79"/>
    <w:rsid w:val="009C1E7C"/>
    <w:rsid w:val="009C580D"/>
    <w:rsid w:val="009D493D"/>
    <w:rsid w:val="009F3C79"/>
    <w:rsid w:val="009F5646"/>
    <w:rsid w:val="00A34C17"/>
    <w:rsid w:val="00A5480F"/>
    <w:rsid w:val="00A866AD"/>
    <w:rsid w:val="00AA4F18"/>
    <w:rsid w:val="00AA76AA"/>
    <w:rsid w:val="00AC4DB6"/>
    <w:rsid w:val="00AD4348"/>
    <w:rsid w:val="00B217AF"/>
    <w:rsid w:val="00B3391B"/>
    <w:rsid w:val="00B964A6"/>
    <w:rsid w:val="00BA0742"/>
    <w:rsid w:val="00BA266C"/>
    <w:rsid w:val="00BB5B14"/>
    <w:rsid w:val="00BC106F"/>
    <w:rsid w:val="00BE1C57"/>
    <w:rsid w:val="00BE73EE"/>
    <w:rsid w:val="00BF545D"/>
    <w:rsid w:val="00BF6DAB"/>
    <w:rsid w:val="00C02676"/>
    <w:rsid w:val="00C309D5"/>
    <w:rsid w:val="00C32F4F"/>
    <w:rsid w:val="00C37D5B"/>
    <w:rsid w:val="00C533E5"/>
    <w:rsid w:val="00C763D1"/>
    <w:rsid w:val="00C8360A"/>
    <w:rsid w:val="00C87B87"/>
    <w:rsid w:val="00CA305C"/>
    <w:rsid w:val="00CB6D25"/>
    <w:rsid w:val="00CC30A5"/>
    <w:rsid w:val="00CD6CC6"/>
    <w:rsid w:val="00CE41B4"/>
    <w:rsid w:val="00CF1482"/>
    <w:rsid w:val="00D172E1"/>
    <w:rsid w:val="00D5376B"/>
    <w:rsid w:val="00D56B8C"/>
    <w:rsid w:val="00D65CAA"/>
    <w:rsid w:val="00D74666"/>
    <w:rsid w:val="00DA3762"/>
    <w:rsid w:val="00DB428B"/>
    <w:rsid w:val="00DB53C8"/>
    <w:rsid w:val="00DC5AC3"/>
    <w:rsid w:val="00DF4C40"/>
    <w:rsid w:val="00E42672"/>
    <w:rsid w:val="00E43510"/>
    <w:rsid w:val="00E62B86"/>
    <w:rsid w:val="00E705B1"/>
    <w:rsid w:val="00EA2BB8"/>
    <w:rsid w:val="00F313DA"/>
    <w:rsid w:val="00F34CF8"/>
    <w:rsid w:val="00F3531F"/>
    <w:rsid w:val="00F44C1C"/>
    <w:rsid w:val="00F75F9A"/>
    <w:rsid w:val="00F8024B"/>
    <w:rsid w:val="00F9392B"/>
    <w:rsid w:val="00F9712E"/>
    <w:rsid w:val="00FC02C5"/>
    <w:rsid w:val="00FD2570"/>
    <w:rsid w:val="00FD4E21"/>
    <w:rsid w:val="00FF14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13C907"/>
  <w14:defaultImageDpi w14:val="330"/>
  <w15:chartTrackingRefBased/>
  <w15:docId w15:val="{7E570D1B-970B-4F14-8CEB-2C9E4C5B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01_Standard"/>
    <w:qFormat/>
    <w:rsid w:val="000D5858"/>
    <w:pPr>
      <w:suppressAutoHyphens/>
    </w:pPr>
    <w:rPr>
      <w:kern w:val="10"/>
    </w:rPr>
  </w:style>
  <w:style w:type="paragraph" w:styleId="berschrift1">
    <w:name w:val="heading 1"/>
    <w:aliases w:val="11_Title1"/>
    <w:basedOn w:val="Standard"/>
    <w:next w:val="Standard"/>
    <w:link w:val="berschrift1Zchn"/>
    <w:unhideWhenUsed/>
    <w:qFormat/>
    <w:rsid w:val="00AD4348"/>
    <w:pPr>
      <w:numPr>
        <w:numId w:val="28"/>
      </w:numPr>
      <w:spacing w:before="360" w:after="60" w:line="240" w:lineRule="auto"/>
      <w:contextualSpacing/>
      <w:outlineLvl w:val="0"/>
    </w:pPr>
    <w:rPr>
      <w:rFonts w:asciiTheme="majorHAnsi" w:hAnsiTheme="majorHAnsi"/>
      <w:b/>
      <w:sz w:val="28"/>
    </w:rPr>
  </w:style>
  <w:style w:type="paragraph" w:styleId="berschrift2">
    <w:name w:val="heading 2"/>
    <w:aliases w:val="11_Title2"/>
    <w:basedOn w:val="berschrift1"/>
    <w:next w:val="Standard"/>
    <w:link w:val="berschrift2Zchn"/>
    <w:unhideWhenUsed/>
    <w:qFormat/>
    <w:rsid w:val="0072302E"/>
    <w:pPr>
      <w:numPr>
        <w:ilvl w:val="1"/>
      </w:numPr>
      <w:outlineLvl w:val="1"/>
    </w:pPr>
    <w:rPr>
      <w:sz w:val="26"/>
    </w:rPr>
  </w:style>
  <w:style w:type="paragraph" w:styleId="berschrift3">
    <w:name w:val="heading 3"/>
    <w:aliases w:val="11_Title3"/>
    <w:basedOn w:val="berschrift2"/>
    <w:next w:val="Standard"/>
    <w:link w:val="berschrift3Zchn"/>
    <w:unhideWhenUsed/>
    <w:qFormat/>
    <w:rsid w:val="0072302E"/>
    <w:pPr>
      <w:numPr>
        <w:ilvl w:val="2"/>
      </w:numPr>
      <w:outlineLvl w:val="2"/>
    </w:pPr>
    <w:rPr>
      <w:sz w:val="24"/>
    </w:rPr>
  </w:style>
  <w:style w:type="paragraph" w:styleId="berschrift4">
    <w:name w:val="heading 4"/>
    <w:aliases w:val="11_Title4"/>
    <w:basedOn w:val="berschrift3"/>
    <w:next w:val="Standard"/>
    <w:link w:val="berschrift4Zchn"/>
    <w:unhideWhenUsed/>
    <w:qFormat/>
    <w:rsid w:val="002C6922"/>
    <w:pPr>
      <w:numPr>
        <w:ilvl w:val="3"/>
      </w:numPr>
      <w:spacing w:line="280" w:lineRule="atLeast"/>
      <w:outlineLvl w:val="3"/>
    </w:pPr>
    <w:rPr>
      <w:sz w:val="22"/>
    </w:rPr>
  </w:style>
  <w:style w:type="paragraph" w:styleId="berschrift5">
    <w:name w:val="heading 5"/>
    <w:basedOn w:val="berschrift4"/>
    <w:next w:val="Standard"/>
    <w:link w:val="berschrift5Zchn"/>
    <w:unhideWhenUsed/>
    <w:rsid w:val="00BA266C"/>
    <w:pPr>
      <w:numPr>
        <w:ilvl w:val="0"/>
        <w:numId w:val="0"/>
      </w:numPr>
      <w:outlineLvl w:val="4"/>
    </w:pPr>
  </w:style>
  <w:style w:type="paragraph" w:styleId="berschrift6">
    <w:name w:val="heading 6"/>
    <w:basedOn w:val="berschrift5"/>
    <w:next w:val="Standard"/>
    <w:link w:val="berschrift6Zchn"/>
    <w:unhideWhenUsed/>
    <w:rsid w:val="006C7C88"/>
    <w:pPr>
      <w:outlineLvl w:val="5"/>
    </w:pPr>
  </w:style>
  <w:style w:type="paragraph" w:styleId="berschrift7">
    <w:name w:val="heading 7"/>
    <w:basedOn w:val="berschrift6"/>
    <w:next w:val="Standard"/>
    <w:link w:val="berschrift7Zchn"/>
    <w:unhideWhenUsed/>
    <w:rsid w:val="006C7C88"/>
    <w:pPr>
      <w:outlineLvl w:val="6"/>
    </w:pPr>
  </w:style>
  <w:style w:type="paragraph" w:styleId="berschrift8">
    <w:name w:val="heading 8"/>
    <w:basedOn w:val="berschrift7"/>
    <w:next w:val="Standard"/>
    <w:link w:val="berschrift8Zchn"/>
    <w:unhideWhenUsed/>
    <w:rsid w:val="006C7C88"/>
    <w:pPr>
      <w:outlineLvl w:val="7"/>
    </w:pPr>
  </w:style>
  <w:style w:type="paragraph" w:styleId="berschrift9">
    <w:name w:val="heading 9"/>
    <w:basedOn w:val="berschrift8"/>
    <w:next w:val="Standard"/>
    <w:link w:val="berschrift9Zchn"/>
    <w:unhideWhenUsed/>
    <w:rsid w:val="006C7C8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3E2A"/>
  </w:style>
  <w:style w:type="paragraph" w:styleId="Beschriftung">
    <w:name w:val="caption"/>
    <w:aliases w:val="02_Small"/>
    <w:basedOn w:val="Standard"/>
    <w:qFormat/>
    <w:rsid w:val="00B964A6"/>
    <w:pPr>
      <w:spacing w:line="170" w:lineRule="exact"/>
    </w:pPr>
    <w:rPr>
      <w:iCs/>
      <w:color w:val="000000" w:themeColor="text1"/>
      <w:sz w:val="14"/>
      <w:szCs w:val="18"/>
    </w:rPr>
  </w:style>
  <w:style w:type="character" w:customStyle="1" w:styleId="KopfzeileZchn">
    <w:name w:val="Kopfzeile Zchn"/>
    <w:basedOn w:val="Absatz-Standardschriftart"/>
    <w:link w:val="Kopfzeile"/>
    <w:uiPriority w:val="99"/>
    <w:rsid w:val="00233E2A"/>
    <w:rPr>
      <w:kern w:val="10"/>
    </w:rPr>
  </w:style>
  <w:style w:type="paragraph" w:styleId="Fuzeile">
    <w:name w:val="footer"/>
    <w:basedOn w:val="Beschriftung"/>
    <w:link w:val="FuzeileZchn"/>
    <w:uiPriority w:val="99"/>
    <w:unhideWhenUsed/>
    <w:rsid w:val="00884F37"/>
    <w:pPr>
      <w:tabs>
        <w:tab w:val="right" w:pos="9639"/>
      </w:tabs>
    </w:pPr>
  </w:style>
  <w:style w:type="character" w:customStyle="1" w:styleId="FuzeileZchn">
    <w:name w:val="Fußzeile Zchn"/>
    <w:basedOn w:val="Absatz-Standardschriftart"/>
    <w:link w:val="Fuzeile"/>
    <w:uiPriority w:val="99"/>
    <w:rsid w:val="00884F37"/>
    <w:rPr>
      <w:iCs/>
      <w:color w:val="000000" w:themeColor="text1"/>
      <w:kern w:val="10"/>
      <w:sz w:val="14"/>
      <w:szCs w:val="18"/>
    </w:rPr>
  </w:style>
  <w:style w:type="character" w:styleId="Platzhaltertext">
    <w:name w:val="Placeholder Text"/>
    <w:uiPriority w:val="99"/>
    <w:unhideWhenUsed/>
    <w:rsid w:val="00840C86"/>
    <w:rPr>
      <w:vanish w:val="0"/>
      <w:color w:val="FFD400" w:themeColor="accent5"/>
    </w:rPr>
  </w:style>
  <w:style w:type="paragraph" w:styleId="Sprechblasentext">
    <w:name w:val="Balloon Text"/>
    <w:basedOn w:val="Standard"/>
    <w:link w:val="SprechblasentextZchn"/>
    <w:uiPriority w:val="99"/>
    <w:semiHidden/>
    <w:unhideWhenUsed/>
    <w:rsid w:val="00172E3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2E32"/>
    <w:rPr>
      <w:rFonts w:ascii="Segoe UI" w:hAnsi="Segoe UI" w:cs="Segoe UI"/>
      <w:kern w:val="10"/>
      <w:sz w:val="18"/>
      <w:szCs w:val="18"/>
    </w:rPr>
  </w:style>
  <w:style w:type="table" w:styleId="Tabellenraster">
    <w:name w:val="Table Grid"/>
    <w:basedOn w:val="NormaleTabelle"/>
    <w:uiPriority w:val="39"/>
    <w:rsid w:val="00F80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Head">
    <w:name w:val="10_Head"/>
    <w:basedOn w:val="Standard"/>
    <w:next w:val="Standard"/>
    <w:qFormat/>
    <w:rsid w:val="00DB53C8"/>
    <w:pPr>
      <w:spacing w:after="240" w:line="240" w:lineRule="auto"/>
      <w:contextualSpacing/>
    </w:pPr>
    <w:rPr>
      <w:rFonts w:asciiTheme="majorHAnsi" w:hAnsiTheme="majorHAnsi"/>
      <w:b/>
      <w:sz w:val="32"/>
    </w:rPr>
  </w:style>
  <w:style w:type="character" w:customStyle="1" w:styleId="berschrift1Zchn">
    <w:name w:val="Überschrift 1 Zchn"/>
    <w:aliases w:val="11_Title1 Zchn"/>
    <w:basedOn w:val="Absatz-Standardschriftart"/>
    <w:link w:val="berschrift1"/>
    <w:rsid w:val="00890612"/>
    <w:rPr>
      <w:rFonts w:asciiTheme="majorHAnsi" w:hAnsiTheme="majorHAnsi"/>
      <w:b/>
      <w:kern w:val="10"/>
      <w:sz w:val="28"/>
    </w:rPr>
  </w:style>
  <w:style w:type="character" w:customStyle="1" w:styleId="berschrift2Zchn">
    <w:name w:val="Überschrift 2 Zchn"/>
    <w:aliases w:val="11_Title2 Zchn"/>
    <w:basedOn w:val="Absatz-Standardschriftart"/>
    <w:link w:val="berschrift2"/>
    <w:rsid w:val="00890612"/>
    <w:rPr>
      <w:rFonts w:asciiTheme="majorHAnsi" w:hAnsiTheme="majorHAnsi"/>
      <w:b/>
      <w:kern w:val="10"/>
      <w:sz w:val="26"/>
    </w:rPr>
  </w:style>
  <w:style w:type="character" w:customStyle="1" w:styleId="berschrift3Zchn">
    <w:name w:val="Überschrift 3 Zchn"/>
    <w:aliases w:val="11_Title3 Zchn"/>
    <w:basedOn w:val="Absatz-Standardschriftart"/>
    <w:link w:val="berschrift3"/>
    <w:rsid w:val="00890612"/>
    <w:rPr>
      <w:rFonts w:asciiTheme="majorHAnsi" w:hAnsiTheme="majorHAnsi"/>
      <w:b/>
      <w:kern w:val="10"/>
      <w:sz w:val="24"/>
    </w:rPr>
  </w:style>
  <w:style w:type="character" w:customStyle="1" w:styleId="berschrift4Zchn">
    <w:name w:val="Überschrift 4 Zchn"/>
    <w:aliases w:val="11_Title4 Zchn"/>
    <w:basedOn w:val="Absatz-Standardschriftart"/>
    <w:link w:val="berschrift4"/>
    <w:rsid w:val="002C6922"/>
    <w:rPr>
      <w:rFonts w:asciiTheme="majorHAnsi" w:hAnsiTheme="majorHAnsi"/>
      <w:b/>
      <w:kern w:val="10"/>
    </w:rPr>
  </w:style>
  <w:style w:type="character" w:customStyle="1" w:styleId="berschrift5Zchn">
    <w:name w:val="Überschrift 5 Zchn"/>
    <w:basedOn w:val="Absatz-Standardschriftart"/>
    <w:link w:val="berschrift5"/>
    <w:rsid w:val="00890612"/>
    <w:rPr>
      <w:rFonts w:asciiTheme="majorHAnsi" w:hAnsiTheme="majorHAnsi"/>
      <w:b/>
      <w:kern w:val="10"/>
    </w:rPr>
  </w:style>
  <w:style w:type="character" w:customStyle="1" w:styleId="berschrift6Zchn">
    <w:name w:val="Überschrift 6 Zchn"/>
    <w:basedOn w:val="Absatz-Standardschriftart"/>
    <w:link w:val="berschrift6"/>
    <w:rsid w:val="00890612"/>
    <w:rPr>
      <w:rFonts w:asciiTheme="majorHAnsi" w:hAnsiTheme="majorHAnsi"/>
      <w:b/>
      <w:kern w:val="10"/>
    </w:rPr>
  </w:style>
  <w:style w:type="character" w:customStyle="1" w:styleId="berschrift7Zchn">
    <w:name w:val="Überschrift 7 Zchn"/>
    <w:basedOn w:val="Absatz-Standardschriftart"/>
    <w:link w:val="berschrift7"/>
    <w:rsid w:val="00890612"/>
    <w:rPr>
      <w:rFonts w:asciiTheme="majorHAnsi" w:hAnsiTheme="majorHAnsi"/>
      <w:b/>
      <w:kern w:val="10"/>
    </w:rPr>
  </w:style>
  <w:style w:type="character" w:customStyle="1" w:styleId="berschrift8Zchn">
    <w:name w:val="Überschrift 8 Zchn"/>
    <w:basedOn w:val="Absatz-Standardschriftart"/>
    <w:link w:val="berschrift8"/>
    <w:rsid w:val="00890612"/>
    <w:rPr>
      <w:rFonts w:asciiTheme="majorHAnsi" w:hAnsiTheme="majorHAnsi"/>
      <w:b/>
      <w:kern w:val="10"/>
    </w:rPr>
  </w:style>
  <w:style w:type="character" w:customStyle="1" w:styleId="berschrift9Zchn">
    <w:name w:val="Überschrift 9 Zchn"/>
    <w:basedOn w:val="Absatz-Standardschriftart"/>
    <w:link w:val="berschrift9"/>
    <w:rsid w:val="00890612"/>
    <w:rPr>
      <w:rFonts w:asciiTheme="majorHAnsi" w:hAnsiTheme="majorHAnsi"/>
      <w:b/>
      <w:kern w:val="10"/>
    </w:rPr>
  </w:style>
  <w:style w:type="paragraph" w:customStyle="1" w:styleId="20StandTab">
    <w:name w:val="20_Stand_Tab"/>
    <w:basedOn w:val="Standard"/>
    <w:qFormat/>
    <w:rsid w:val="006C7C88"/>
    <w:pPr>
      <w:spacing w:line="220" w:lineRule="atLeast"/>
    </w:pPr>
    <w:rPr>
      <w:sz w:val="18"/>
    </w:rPr>
  </w:style>
  <w:style w:type="paragraph" w:customStyle="1" w:styleId="12List1">
    <w:name w:val="12_List_1"/>
    <w:basedOn w:val="Standard"/>
    <w:qFormat/>
    <w:rsid w:val="00AD4348"/>
    <w:pPr>
      <w:numPr>
        <w:numId w:val="25"/>
      </w:numPr>
    </w:pPr>
  </w:style>
  <w:style w:type="paragraph" w:customStyle="1" w:styleId="12List2">
    <w:name w:val="12_List_2"/>
    <w:basedOn w:val="12List1"/>
    <w:qFormat/>
    <w:rsid w:val="008B1BA4"/>
    <w:pPr>
      <w:numPr>
        <w:ilvl w:val="1"/>
      </w:numPr>
    </w:pPr>
  </w:style>
  <w:style w:type="paragraph" w:customStyle="1" w:styleId="12List3">
    <w:name w:val="12_List_3"/>
    <w:basedOn w:val="12List2"/>
    <w:qFormat/>
    <w:rsid w:val="008B1BA4"/>
    <w:pPr>
      <w:numPr>
        <w:ilvl w:val="2"/>
      </w:numPr>
    </w:pPr>
  </w:style>
  <w:style w:type="paragraph" w:customStyle="1" w:styleId="12List4">
    <w:name w:val="12_List_4"/>
    <w:basedOn w:val="12List3"/>
    <w:qFormat/>
    <w:rsid w:val="008B1BA4"/>
    <w:pPr>
      <w:numPr>
        <w:ilvl w:val="3"/>
      </w:numPr>
    </w:pPr>
  </w:style>
  <w:style w:type="paragraph" w:customStyle="1" w:styleId="13Nr1">
    <w:name w:val="13_Nr_1"/>
    <w:basedOn w:val="Standard"/>
    <w:qFormat/>
    <w:rsid w:val="00AD4348"/>
    <w:pPr>
      <w:numPr>
        <w:numId w:val="26"/>
      </w:numPr>
    </w:pPr>
  </w:style>
  <w:style w:type="paragraph" w:customStyle="1" w:styleId="13Nr2">
    <w:name w:val="13_Nr_2"/>
    <w:basedOn w:val="13Nr1"/>
    <w:qFormat/>
    <w:rsid w:val="00F313DA"/>
    <w:pPr>
      <w:numPr>
        <w:ilvl w:val="1"/>
      </w:numPr>
    </w:pPr>
  </w:style>
  <w:style w:type="paragraph" w:customStyle="1" w:styleId="13Nr3">
    <w:name w:val="13_Nr_3"/>
    <w:basedOn w:val="13Nr2"/>
    <w:qFormat/>
    <w:rsid w:val="00F313DA"/>
    <w:pPr>
      <w:numPr>
        <w:ilvl w:val="2"/>
      </w:numPr>
    </w:pPr>
  </w:style>
  <w:style w:type="paragraph" w:customStyle="1" w:styleId="13Nr4">
    <w:name w:val="13_Nr_4"/>
    <w:basedOn w:val="13Nr3"/>
    <w:qFormat/>
    <w:rsid w:val="00F313DA"/>
    <w:pPr>
      <w:numPr>
        <w:ilvl w:val="3"/>
      </w:numPr>
    </w:pPr>
  </w:style>
  <w:style w:type="paragraph" w:customStyle="1" w:styleId="14Std2">
    <w:name w:val="14_Std_2"/>
    <w:basedOn w:val="Standard"/>
    <w:qFormat/>
    <w:rsid w:val="00D74666"/>
    <w:pPr>
      <w:numPr>
        <w:numId w:val="27"/>
      </w:numPr>
    </w:pPr>
  </w:style>
  <w:style w:type="paragraph" w:customStyle="1" w:styleId="14Std3">
    <w:name w:val="14_Std_3"/>
    <w:basedOn w:val="14Std2"/>
    <w:qFormat/>
    <w:rsid w:val="008B1BA4"/>
    <w:pPr>
      <w:numPr>
        <w:ilvl w:val="1"/>
      </w:numPr>
    </w:pPr>
  </w:style>
  <w:style w:type="paragraph" w:customStyle="1" w:styleId="14Std4">
    <w:name w:val="14_Std_4"/>
    <w:basedOn w:val="14Std3"/>
    <w:qFormat/>
    <w:rsid w:val="008B1BA4"/>
    <w:pPr>
      <w:numPr>
        <w:ilvl w:val="2"/>
      </w:numPr>
    </w:pPr>
  </w:style>
  <w:style w:type="paragraph" w:customStyle="1" w:styleId="14Std5">
    <w:name w:val="14_Std_5"/>
    <w:basedOn w:val="14Std4"/>
    <w:qFormat/>
    <w:rsid w:val="008B1BA4"/>
    <w:pPr>
      <w:numPr>
        <w:ilvl w:val="3"/>
      </w:numPr>
    </w:pPr>
  </w:style>
  <w:style w:type="numbering" w:customStyle="1" w:styleId="MMTitle">
    <w:name w:val="MM_Title"/>
    <w:uiPriority w:val="99"/>
    <w:rsid w:val="00AD4348"/>
    <w:pPr>
      <w:numPr>
        <w:numId w:val="1"/>
      </w:numPr>
    </w:pPr>
  </w:style>
  <w:style w:type="numbering" w:customStyle="1" w:styleId="MMList">
    <w:name w:val="MM_List"/>
    <w:uiPriority w:val="99"/>
    <w:rsid w:val="00AD4348"/>
    <w:pPr>
      <w:numPr>
        <w:numId w:val="2"/>
      </w:numPr>
    </w:pPr>
  </w:style>
  <w:style w:type="numbering" w:customStyle="1" w:styleId="MMListNr">
    <w:name w:val="MM_List_Nr"/>
    <w:uiPriority w:val="99"/>
    <w:rsid w:val="00AD4348"/>
    <w:pPr>
      <w:numPr>
        <w:numId w:val="3"/>
      </w:numPr>
    </w:pPr>
  </w:style>
  <w:style w:type="numbering" w:customStyle="1" w:styleId="MMListStd">
    <w:name w:val="MM_List_Std"/>
    <w:uiPriority w:val="99"/>
    <w:rsid w:val="00C32F4F"/>
    <w:pPr>
      <w:numPr>
        <w:numId w:val="6"/>
      </w:numPr>
    </w:pPr>
  </w:style>
  <w:style w:type="paragraph" w:styleId="Inhaltsverzeichnisberschrift">
    <w:name w:val="TOC Heading"/>
    <w:aliases w:val="90_TOC_Title"/>
    <w:basedOn w:val="berschrift1"/>
    <w:next w:val="Standard"/>
    <w:uiPriority w:val="39"/>
    <w:unhideWhenUsed/>
    <w:rsid w:val="00BA266C"/>
    <w:pPr>
      <w:keepNext/>
      <w:keepLines/>
      <w:numPr>
        <w:numId w:val="0"/>
      </w:numPr>
      <w:suppressAutoHyphens w:val="0"/>
      <w:outlineLvl w:val="9"/>
    </w:pPr>
    <w:rPr>
      <w:rFonts w:eastAsiaTheme="majorEastAsia" w:cstheme="majorBidi"/>
      <w:color w:val="000000" w:themeColor="text1"/>
      <w:kern w:val="0"/>
      <w:szCs w:val="32"/>
      <w:lang w:eastAsia="de-CH"/>
    </w:rPr>
  </w:style>
  <w:style w:type="paragraph" w:styleId="Verzeichnis1">
    <w:name w:val="toc 1"/>
    <w:aliases w:val="90_TOC_1"/>
    <w:basedOn w:val="Standard"/>
    <w:next w:val="Standard"/>
    <w:autoRedefine/>
    <w:uiPriority w:val="39"/>
    <w:unhideWhenUsed/>
    <w:rsid w:val="00D74666"/>
    <w:pPr>
      <w:tabs>
        <w:tab w:val="right" w:leader="dot" w:pos="9639"/>
      </w:tabs>
      <w:spacing w:before="120"/>
      <w:ind w:left="1021" w:hanging="1021"/>
    </w:pPr>
    <w:rPr>
      <w:b/>
    </w:rPr>
  </w:style>
  <w:style w:type="paragraph" w:styleId="Verzeichnis2">
    <w:name w:val="toc 2"/>
    <w:aliases w:val="90_TOC_2"/>
    <w:basedOn w:val="Verzeichnis1"/>
    <w:next w:val="Standard"/>
    <w:autoRedefine/>
    <w:uiPriority w:val="39"/>
    <w:unhideWhenUsed/>
    <w:rsid w:val="00D74666"/>
    <w:pPr>
      <w:spacing w:before="0"/>
    </w:pPr>
    <w:rPr>
      <w:b w:val="0"/>
    </w:rPr>
  </w:style>
  <w:style w:type="paragraph" w:styleId="Verzeichnis3">
    <w:name w:val="toc 3"/>
    <w:aliases w:val="90_TOC_3"/>
    <w:basedOn w:val="Verzeichnis2"/>
    <w:next w:val="Standard"/>
    <w:autoRedefine/>
    <w:uiPriority w:val="39"/>
    <w:unhideWhenUsed/>
    <w:rsid w:val="000120E8"/>
  </w:style>
  <w:style w:type="character" w:styleId="Hyperlink">
    <w:name w:val="Hyperlink"/>
    <w:basedOn w:val="Absatz-Standardschriftart"/>
    <w:uiPriority w:val="99"/>
    <w:unhideWhenUsed/>
    <w:rsid w:val="00884F37"/>
    <w:rPr>
      <w:color w:val="004494"/>
      <w:u w:val="single"/>
    </w:rPr>
  </w:style>
  <w:style w:type="paragraph" w:styleId="Abbildungsverzeichnis">
    <w:name w:val="table of figures"/>
    <w:basedOn w:val="Standard"/>
    <w:next w:val="Standard"/>
    <w:uiPriority w:val="99"/>
    <w:unhideWhenUsed/>
    <w:rsid w:val="008500F9"/>
  </w:style>
  <w:style w:type="paragraph" w:styleId="Verzeichnis4">
    <w:name w:val="toc 4"/>
    <w:aliases w:val="90_TOC_4"/>
    <w:basedOn w:val="Verzeichnis3"/>
    <w:next w:val="Standard"/>
    <w:autoRedefine/>
    <w:uiPriority w:val="39"/>
    <w:unhideWhenUsed/>
    <w:rsid w:val="002C6922"/>
  </w:style>
  <w:style w:type="paragraph" w:styleId="Verzeichnis5">
    <w:name w:val="toc 5"/>
    <w:aliases w:val="90_TOC_5"/>
    <w:basedOn w:val="Verzeichnis4"/>
    <w:next w:val="Standard"/>
    <w:autoRedefine/>
    <w:uiPriority w:val="39"/>
    <w:unhideWhenUsed/>
    <w:rsid w:val="00D74666"/>
    <w:pPr>
      <w:ind w:left="0" w:firstLine="0"/>
    </w:pPr>
  </w:style>
  <w:style w:type="paragraph" w:styleId="Verzeichnis6">
    <w:name w:val="toc 6"/>
    <w:aliases w:val="90_TOC_6"/>
    <w:basedOn w:val="Verzeichnis5"/>
    <w:next w:val="Standard"/>
    <w:autoRedefine/>
    <w:uiPriority w:val="39"/>
    <w:unhideWhenUsed/>
    <w:rsid w:val="000120E8"/>
  </w:style>
  <w:style w:type="paragraph" w:styleId="Verzeichnis7">
    <w:name w:val="toc 7"/>
    <w:aliases w:val="90_TOC_7"/>
    <w:basedOn w:val="Verzeichnis6"/>
    <w:next w:val="Standard"/>
    <w:autoRedefine/>
    <w:uiPriority w:val="39"/>
    <w:unhideWhenUsed/>
    <w:rsid w:val="000120E8"/>
  </w:style>
  <w:style w:type="paragraph" w:styleId="Verzeichnis8">
    <w:name w:val="toc 8"/>
    <w:aliases w:val="90_TOC_8"/>
    <w:basedOn w:val="Verzeichnis7"/>
    <w:next w:val="Standard"/>
    <w:autoRedefine/>
    <w:uiPriority w:val="39"/>
    <w:unhideWhenUsed/>
    <w:rsid w:val="000120E8"/>
  </w:style>
  <w:style w:type="paragraph" w:styleId="Verzeichnis9">
    <w:name w:val="toc 9"/>
    <w:aliases w:val="90_TOC_9"/>
    <w:basedOn w:val="Verzeichnis8"/>
    <w:next w:val="Standard"/>
    <w:autoRedefine/>
    <w:uiPriority w:val="39"/>
    <w:unhideWhenUsed/>
    <w:rsid w:val="000120E8"/>
  </w:style>
  <w:style w:type="paragraph" w:customStyle="1" w:styleId="21Code">
    <w:name w:val="21_Code"/>
    <w:basedOn w:val="Standard"/>
    <w:qFormat/>
    <w:rsid w:val="00891B95"/>
    <w:pPr>
      <w:pBdr>
        <w:top w:val="single" w:sz="2" w:space="4" w:color="auto"/>
        <w:left w:val="single" w:sz="2" w:space="4" w:color="auto"/>
        <w:bottom w:val="single" w:sz="2" w:space="4" w:color="auto"/>
        <w:right w:val="single" w:sz="2" w:space="4" w:color="auto"/>
      </w:pBdr>
      <w:spacing w:line="220" w:lineRule="exact"/>
      <w:ind w:left="113" w:right="113"/>
    </w:pPr>
    <w:rPr>
      <w:rFonts w:ascii="Consolas" w:hAnsi="Consolas"/>
      <w:sz w:val="18"/>
    </w:rPr>
  </w:style>
  <w:style w:type="table" w:customStyle="1" w:styleId="TabStandard">
    <w:name w:val="Tab_Standard"/>
    <w:basedOn w:val="NormaleTabelle"/>
    <w:uiPriority w:val="99"/>
    <w:rsid w:val="006E6BF4"/>
    <w:pPr>
      <w:spacing w:line="220" w:lineRule="atLeast"/>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4" w:type="dxa"/>
        <w:left w:w="113" w:type="dxa"/>
        <w:bottom w:w="96" w:type="dxa"/>
        <w:right w:w="113" w:type="dxa"/>
      </w:tblCellMar>
    </w:tblPr>
    <w:tblStylePr w:type="firstRow">
      <w:rPr>
        <w:b/>
      </w:rPr>
      <w:tblPr/>
      <w:trPr>
        <w:tblHeader/>
      </w:trPr>
      <w:tcPr>
        <w:shd w:val="clear" w:color="auto" w:fill="E3E3E3" w:themeFill="text2"/>
      </w:tcPr>
    </w:tblStylePr>
    <w:tblStylePr w:type="lastRow">
      <w:rPr>
        <w:b/>
      </w:rPr>
    </w:tblStylePr>
    <w:tblStylePr w:type="firstCol">
      <w:rPr>
        <w:b/>
      </w:rPr>
      <w:tblPr/>
      <w:tcPr>
        <w:shd w:val="clear" w:color="auto" w:fill="E3E3E3" w:themeFill="text2"/>
      </w:tcPr>
    </w:tblStylePr>
    <w:tblStylePr w:type="lastCol">
      <w:rPr>
        <w:b/>
      </w:rPr>
    </w:tblStylePr>
    <w:tblStylePr w:type="band1Vert">
      <w:tblPr/>
      <w:tcPr>
        <w:shd w:val="clear" w:color="auto" w:fill="E3E3E3" w:themeFill="text2"/>
      </w:tcPr>
    </w:tblStylePr>
    <w:tblStylePr w:type="band2Horz">
      <w:tblPr/>
      <w:tcPr>
        <w:shd w:val="clear" w:color="auto" w:fill="E3E3E3" w:themeFill="text2"/>
      </w:tcPr>
    </w:tblStylePr>
  </w:style>
  <w:style w:type="table" w:customStyle="1" w:styleId="Tabohne">
    <w:name w:val="Tab_ohne"/>
    <w:basedOn w:val="NormaleTabelle"/>
    <w:uiPriority w:val="99"/>
    <w:rsid w:val="00AD4348"/>
    <w:pPr>
      <w:spacing w:line="220" w:lineRule="atLeast"/>
    </w:pPr>
    <w:rPr>
      <w:sz w:val="18"/>
    </w:rPr>
    <w:tblPr>
      <w:tblStyleRowBandSize w:val="1"/>
      <w:tblStyleColBandSize w:val="1"/>
      <w:tblCellMar>
        <w:top w:w="74" w:type="dxa"/>
        <w:left w:w="0" w:type="dxa"/>
        <w:bottom w:w="96" w:type="dxa"/>
        <w:right w:w="113" w:type="dxa"/>
      </w:tblCellMar>
    </w:tblPr>
    <w:tblStylePr w:type="firstRow">
      <w:rPr>
        <w:b/>
      </w:rPr>
      <w:tblPr/>
      <w:trPr>
        <w:tblHeader/>
      </w:trPr>
    </w:tblStylePr>
    <w:tblStylePr w:type="lastRow">
      <w:rPr>
        <w:b/>
      </w:r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table" w:customStyle="1" w:styleId="Tabmini">
    <w:name w:val="Tab_mini"/>
    <w:basedOn w:val="NormaleTabelle"/>
    <w:uiPriority w:val="99"/>
    <w:rsid w:val="00AD4348"/>
    <w:pPr>
      <w:spacing w:line="220" w:lineRule="atLeast"/>
    </w:pPr>
    <w:rPr>
      <w:sz w:val="18"/>
    </w:rPr>
    <w:tblPr>
      <w:tblStyleRowBandSize w:val="1"/>
      <w:tblStyleCol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CellMar>
        <w:top w:w="74" w:type="dxa"/>
        <w:left w:w="80" w:type="dxa"/>
        <w:bottom w:w="85" w:type="dxa"/>
        <w:right w:w="80" w:type="dxa"/>
      </w:tblCellMar>
    </w:tblPr>
    <w:tblStylePr w:type="firstRow">
      <w:rPr>
        <w:b/>
      </w:rPr>
      <w:tblPr/>
      <w:tcPr>
        <w:tcBorders>
          <w:top w:val="single" w:sz="4" w:space="0" w:color="BFBFBF" w:themeColor="background1" w:themeShade="BF"/>
        </w:tcBorders>
      </w:tcPr>
    </w:tblStylePr>
    <w:tblStylePr w:type="lastRow">
      <w:rPr>
        <w:b/>
      </w:rPr>
      <w:tblPr/>
      <w:tcPr>
        <w:tcBorders>
          <w:bottom w:val="single" w:sz="4" w:space="0" w:color="BFBFBF" w:themeColor="background1" w:themeShade="BF"/>
        </w:tcBorders>
      </w:tc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character" w:styleId="BesuchterLink">
    <w:name w:val="FollowedHyperlink"/>
    <w:basedOn w:val="Absatz-Standardschriftart"/>
    <w:uiPriority w:val="99"/>
    <w:semiHidden/>
    <w:unhideWhenUsed/>
    <w:rsid w:val="00884F37"/>
    <w:rPr>
      <w:color w:val="004494"/>
      <w:u w:val="single"/>
    </w:rPr>
  </w:style>
  <w:style w:type="character" w:customStyle="1" w:styleId="NichtaufgelsteErwhnung1">
    <w:name w:val="Nicht aufgelöste Erwähnung1"/>
    <w:basedOn w:val="Absatz-Standardschriftart"/>
    <w:uiPriority w:val="99"/>
    <w:semiHidden/>
    <w:unhideWhenUsed/>
    <w:rsid w:val="00C32F4F"/>
    <w:rPr>
      <w:color w:val="605E5C"/>
      <w:shd w:val="clear" w:color="auto" w:fill="E1DFDD"/>
    </w:rPr>
  </w:style>
  <w:style w:type="paragraph" w:styleId="KeinLeerraum">
    <w:name w:val="No Spacing"/>
    <w:link w:val="KeinLeerraumZchn"/>
    <w:uiPriority w:val="1"/>
    <w:qFormat/>
    <w:rsid w:val="003E5932"/>
    <w:rPr>
      <w:rFonts w:eastAsiaTheme="minorEastAsia"/>
      <w:lang w:eastAsia="de-CH"/>
    </w:rPr>
  </w:style>
  <w:style w:type="character" w:customStyle="1" w:styleId="KeinLeerraumZchn">
    <w:name w:val="Kein Leerraum Zchn"/>
    <w:basedOn w:val="Absatz-Standardschriftart"/>
    <w:link w:val="KeinLeerraum"/>
    <w:uiPriority w:val="1"/>
    <w:rsid w:val="003E5932"/>
    <w:rPr>
      <w:rFonts w:eastAsiaTheme="minorEastAsia"/>
      <w:lang w:eastAsia="de-CH"/>
    </w:rPr>
  </w:style>
  <w:style w:type="paragraph" w:styleId="StandardWeb">
    <w:name w:val="Normal (Web)"/>
    <w:basedOn w:val="Standard"/>
    <w:uiPriority w:val="99"/>
    <w:semiHidden/>
    <w:unhideWhenUsed/>
    <w:rsid w:val="00A34C17"/>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de-CH"/>
    </w:rPr>
  </w:style>
  <w:style w:type="character" w:styleId="Fett">
    <w:name w:val="Strong"/>
    <w:basedOn w:val="Absatz-Standardschriftart"/>
    <w:uiPriority w:val="22"/>
    <w:qFormat/>
    <w:rsid w:val="00A34C17"/>
    <w:rPr>
      <w:b/>
      <w:bCs/>
    </w:rPr>
  </w:style>
  <w:style w:type="paragraph" w:customStyle="1" w:styleId="08MMHeadline">
    <w:name w:val="08_MM_Headline"/>
    <w:basedOn w:val="Standard"/>
    <w:next w:val="Standard"/>
    <w:rsid w:val="00F34CF8"/>
    <w:pPr>
      <w:suppressAutoHyphens w:val="0"/>
      <w:spacing w:line="280" w:lineRule="exact"/>
    </w:pPr>
    <w:rPr>
      <w:rFonts w:ascii="Arial Black" w:eastAsia="Times New Roman" w:hAnsi="Arial Black" w:cs="Times New Roman"/>
      <w:kern w:val="0"/>
      <w:sz w:val="33"/>
      <w:szCs w:val="33"/>
      <w:lang w:eastAsia="de-CH"/>
    </w:rPr>
  </w:style>
  <w:style w:type="character" w:customStyle="1" w:styleId="01StandardZchn">
    <w:name w:val="01_Standard Zchn"/>
    <w:rsid w:val="00F34CF8"/>
    <w:rPr>
      <w:rFonts w:ascii="Arial" w:hAnsi="Arial"/>
      <w:sz w:val="22"/>
      <w:szCs w:val="24"/>
    </w:rPr>
  </w:style>
  <w:style w:type="paragraph" w:customStyle="1" w:styleId="xl44">
    <w:name w:val="xl44"/>
    <w:basedOn w:val="Standard"/>
    <w:rsid w:val="00F34CF8"/>
    <w:pPr>
      <w:suppressAutoHyphens w:val="0"/>
      <w:overflowPunct w:val="0"/>
      <w:autoSpaceDE w:val="0"/>
      <w:autoSpaceDN w:val="0"/>
      <w:adjustRightInd w:val="0"/>
      <w:spacing w:before="100" w:after="100" w:line="240" w:lineRule="auto"/>
      <w:textAlignment w:val="baseline"/>
    </w:pPr>
    <w:rPr>
      <w:rFonts w:ascii="Times New Roman" w:eastAsia="Times New Roman" w:hAnsi="Times New Roman" w:cs="Times New Roman"/>
      <w:b/>
      <w:kern w:val="0"/>
      <w:sz w:val="24"/>
      <w:szCs w:val="20"/>
      <w:lang w:val="de-DE" w:eastAsia="de-DE"/>
    </w:rPr>
  </w:style>
  <w:style w:type="character" w:styleId="NichtaufgelsteErwhnung">
    <w:name w:val="Unresolved Mention"/>
    <w:basedOn w:val="Absatz-Standardschriftart"/>
    <w:uiPriority w:val="99"/>
    <w:semiHidden/>
    <w:unhideWhenUsed/>
    <w:rsid w:val="00721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96517">
      <w:bodyDiv w:val="1"/>
      <w:marLeft w:val="0"/>
      <w:marRight w:val="0"/>
      <w:marTop w:val="0"/>
      <w:marBottom w:val="0"/>
      <w:divBdr>
        <w:top w:val="none" w:sz="0" w:space="0" w:color="auto"/>
        <w:left w:val="none" w:sz="0" w:space="0" w:color="auto"/>
        <w:bottom w:val="none" w:sz="0" w:space="0" w:color="auto"/>
        <w:right w:val="none" w:sz="0" w:space="0" w:color="auto"/>
      </w:divBdr>
    </w:div>
    <w:div w:id="1505629875">
      <w:bodyDiv w:val="1"/>
      <w:marLeft w:val="0"/>
      <w:marRight w:val="0"/>
      <w:marTop w:val="0"/>
      <w:marBottom w:val="0"/>
      <w:divBdr>
        <w:top w:val="none" w:sz="0" w:space="0" w:color="auto"/>
        <w:left w:val="none" w:sz="0" w:space="0" w:color="auto"/>
        <w:bottom w:val="none" w:sz="0" w:space="0" w:color="auto"/>
        <w:right w:val="none" w:sz="0" w:space="0" w:color="auto"/>
      </w:divBdr>
    </w:div>
    <w:div w:id="167919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pb.com.br/?srsltid=AfmBOoq1BkzvIf24SQ7psdZwXnwIFA3QJzmyBUZXsEdZsB5VotH4rZpp" TargetMode="External"/><Relationship Id="rId12" Type="http://schemas.openxmlformats.org/officeDocument/2006/relationships/hyperlink" Target="/en/products-en/stitching-systems/saddle-stitching/primera-pr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llermartini.com/en/products-en/softcover-production/perfect-binding/aleg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ullermartini.com/en/products-en/softcover-production/perfect-binding/alegr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ullermartini.com/en/products-en/softcover-production/perfect-binding/alegro/"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MM_Farben">
      <a:dk1>
        <a:srgbClr val="000000"/>
      </a:dk1>
      <a:lt1>
        <a:srgbClr val="FFFFFF"/>
      </a:lt1>
      <a:dk2>
        <a:srgbClr val="E3E3E3"/>
      </a:dk2>
      <a:lt2>
        <a:srgbClr val="FFFFFF"/>
      </a:lt2>
      <a:accent1>
        <a:srgbClr val="004494"/>
      </a:accent1>
      <a:accent2>
        <a:srgbClr val="008DCD"/>
      </a:accent2>
      <a:accent3>
        <a:srgbClr val="9CCE77"/>
      </a:accent3>
      <a:accent4>
        <a:srgbClr val="F7941D"/>
      </a:accent4>
      <a:accent5>
        <a:srgbClr val="FFD400"/>
      </a:accent5>
      <a:accent6>
        <a:srgbClr val="E2DDCC"/>
      </a:accent6>
      <a:hlink>
        <a:srgbClr val="000000"/>
      </a:hlink>
      <a:folHlink>
        <a:srgbClr val="000000"/>
      </a:folHlink>
    </a:clrScheme>
    <a:fontScheme name="MM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2370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Müller Martini AG</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Zuk Stefanie (MMCHSZU)</dc:creator>
  <cp:keywords/>
  <dc:description/>
  <cp:lastModifiedBy>Melissa Gerber (Müller Martini)</cp:lastModifiedBy>
  <cp:revision>7</cp:revision>
  <cp:lastPrinted>2020-06-15T15:31:00Z</cp:lastPrinted>
  <dcterms:created xsi:type="dcterms:W3CDTF">2025-02-26T13:04:00Z</dcterms:created>
  <dcterms:modified xsi:type="dcterms:W3CDTF">2025-02-26T13:11:00Z</dcterms:modified>
</cp:coreProperties>
</file>