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A803F6" w:rsidRDefault="002F7532" w:rsidP="002908F3">
      <w:pPr>
        <w:pStyle w:val="01Standard"/>
      </w:pPr>
    </w:p>
    <w:p w:rsidR="00DF1CF0" w:rsidRPr="00F62C34" w:rsidRDefault="00A24C43" w:rsidP="00C5510A">
      <w:pPr>
        <w:pStyle w:val="08MMHeadline"/>
        <w:spacing w:line="330" w:lineRule="exact"/>
        <w:rPr>
          <w:lang w:val="it-IT"/>
        </w:rPr>
      </w:pPr>
      <w:r w:rsidRPr="00F62C34">
        <w:rPr>
          <w:lang w:val="it-IT"/>
        </w:rPr>
        <w:t>Media information</w:t>
      </w:r>
    </w:p>
    <w:p w:rsidR="00C5510A" w:rsidRPr="00F62C34" w:rsidRDefault="00C5510A" w:rsidP="00C5510A">
      <w:pPr>
        <w:pStyle w:val="01Standard"/>
        <w:rPr>
          <w:lang w:val="it-IT"/>
        </w:rPr>
      </w:pPr>
    </w:p>
    <w:p w:rsidR="002F7532" w:rsidRPr="00F62C34" w:rsidRDefault="002F7532" w:rsidP="002908F3">
      <w:pPr>
        <w:pStyle w:val="01Standard"/>
        <w:rPr>
          <w:lang w:val="it-IT"/>
        </w:rPr>
      </w:pPr>
    </w:p>
    <w:p w:rsidR="002F7532" w:rsidRPr="00F62C34" w:rsidRDefault="002F7532" w:rsidP="002908F3">
      <w:pPr>
        <w:pStyle w:val="01Standard"/>
        <w:tabs>
          <w:tab w:val="left" w:pos="2310"/>
        </w:tabs>
        <w:rPr>
          <w:lang w:val="it-IT"/>
        </w:rPr>
      </w:pPr>
      <w:r w:rsidRPr="00F62C34">
        <w:rPr>
          <w:lang w:val="it-IT"/>
        </w:rPr>
        <w:t>Date</w:t>
      </w:r>
      <w:r w:rsidRPr="00F62C34">
        <w:rPr>
          <w:lang w:val="it-IT"/>
        </w:rPr>
        <w:tab/>
      </w:r>
      <w:r w:rsidR="00BC343D" w:rsidRPr="00F62C34">
        <w:rPr>
          <w:lang w:val="it-IT"/>
        </w:rPr>
        <w:t>23.04.2021</w:t>
      </w:r>
    </w:p>
    <w:p w:rsidR="002F7532" w:rsidRPr="00F62C34" w:rsidRDefault="00D01EEC" w:rsidP="002908F3">
      <w:pPr>
        <w:pStyle w:val="01Standard"/>
        <w:tabs>
          <w:tab w:val="left" w:pos="2310"/>
        </w:tabs>
        <w:rPr>
          <w:lang w:val="it-IT"/>
        </w:rPr>
      </w:pPr>
      <w:r w:rsidRPr="00F62C34">
        <w:rPr>
          <w:lang w:val="it-IT"/>
        </w:rPr>
        <w:t>No.</w:t>
      </w:r>
      <w:r w:rsidRPr="00F62C34">
        <w:rPr>
          <w:lang w:val="it-IT"/>
        </w:rPr>
        <w:tab/>
      </w:r>
      <w:r w:rsidR="006254C7" w:rsidRPr="00F62C34">
        <w:rPr>
          <w:lang w:val="it-IT"/>
        </w:rPr>
        <w:t xml:space="preserve">PI </w:t>
      </w:r>
      <w:r w:rsidR="00DD0DF0" w:rsidRPr="00F62C34">
        <w:rPr>
          <w:lang w:val="it-IT"/>
        </w:rPr>
        <w:t>2301</w:t>
      </w:r>
    </w:p>
    <w:p w:rsidR="002F7532" w:rsidRPr="00F62C34" w:rsidRDefault="002F7532" w:rsidP="002908F3">
      <w:pPr>
        <w:pStyle w:val="01Standard"/>
        <w:tabs>
          <w:tab w:val="left" w:pos="2310"/>
        </w:tabs>
        <w:rPr>
          <w:lang w:val="en-US"/>
        </w:rPr>
      </w:pPr>
      <w:r w:rsidRPr="00F62C34">
        <w:rPr>
          <w:lang w:val="en-US"/>
        </w:rPr>
        <w:t>Number of characters</w:t>
      </w:r>
      <w:r w:rsidRPr="00F62C34">
        <w:rPr>
          <w:lang w:val="en-US"/>
        </w:rPr>
        <w:tab/>
      </w:r>
      <w:r w:rsidR="00F62C34">
        <w:rPr>
          <w:lang w:val="en-US"/>
        </w:rPr>
        <w:t>2320</w:t>
      </w:r>
    </w:p>
    <w:p w:rsidR="0060557B" w:rsidRPr="00F62C34" w:rsidRDefault="00035294" w:rsidP="002908F3">
      <w:pPr>
        <w:pStyle w:val="01Standard"/>
        <w:tabs>
          <w:tab w:val="left" w:pos="2310"/>
        </w:tabs>
        <w:rPr>
          <w:lang w:val="en-US"/>
        </w:rPr>
      </w:pPr>
      <w:proofErr w:type="spellStart"/>
      <w:r w:rsidRPr="00F62C34">
        <w:rPr>
          <w:lang w:val="en-US"/>
        </w:rPr>
        <w:t>ContactMüller</w:t>
      </w:r>
      <w:proofErr w:type="spellEnd"/>
      <w:r w:rsidRPr="00F62C34">
        <w:rPr>
          <w:lang w:val="en-US"/>
        </w:rPr>
        <w:t xml:space="preserve"> </w:t>
      </w:r>
      <w:r w:rsidR="0060557B" w:rsidRPr="00F62C34">
        <w:rPr>
          <w:lang w:val="en-US"/>
        </w:rPr>
        <w:tab/>
        <w:t>Martini AG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F62C34">
        <w:rPr>
          <w:lang w:val="en-US"/>
        </w:rPr>
        <w:tab/>
      </w:r>
      <w:r w:rsidRPr="00A803F6">
        <w:t xml:space="preserve">Untere Brühlstrasse </w:t>
      </w:r>
      <w:r w:rsidR="000302C1" w:rsidRPr="00A803F6">
        <w:t>17</w:t>
      </w:r>
      <w:r w:rsidRPr="00A803F6">
        <w:t>, 4800 Zofingen/</w:t>
      </w:r>
      <w:proofErr w:type="spellStart"/>
      <w:r w:rsidRPr="00A803F6">
        <w:t>Switzerland</w:t>
      </w:r>
      <w:proofErr w:type="spellEnd"/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 xml:space="preserve">Phone +41 62 745 45 </w:t>
      </w:r>
      <w:r w:rsidR="000302C1" w:rsidRPr="00A803F6">
        <w:t>45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>info@mullermartini.com, www.mullermartini.com</w:t>
      </w:r>
    </w:p>
    <w:p w:rsidR="002F7532" w:rsidRPr="00A803F6" w:rsidRDefault="002F7532" w:rsidP="002F7532">
      <w:pPr>
        <w:pBdr>
          <w:bottom w:val="single" w:sz="4" w:space="1" w:color="auto"/>
        </w:pBdr>
        <w:rPr>
          <w:szCs w:val="22"/>
        </w:rPr>
      </w:pPr>
    </w:p>
    <w:p w:rsidR="004E49FE" w:rsidRDefault="004E49FE" w:rsidP="004D4262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:rsidR="00AE4FE3" w:rsidRPr="00F62C34" w:rsidRDefault="00DD0DF0" w:rsidP="00AE4FE3">
      <w:pPr>
        <w:pStyle w:val="Textkrper"/>
        <w:tabs>
          <w:tab w:val="clear" w:pos="5580"/>
        </w:tabs>
        <w:rPr>
          <w:rFonts w:ascii="Arial Black" w:hAnsi="Arial Black" w:cs="Arial"/>
          <w:b/>
          <w:sz w:val="33"/>
          <w:szCs w:val="33"/>
          <w:lang w:val="en-US"/>
        </w:rPr>
      </w:pPr>
      <w:r w:rsidRPr="00F62C34">
        <w:rPr>
          <w:rFonts w:ascii="Arial Black" w:hAnsi="Arial Black" w:cs="Arial"/>
          <w:b/>
          <w:sz w:val="33"/>
          <w:szCs w:val="33"/>
          <w:lang w:val="en-US"/>
        </w:rPr>
        <w:t>Successful web session on digital transformation</w:t>
      </w:r>
    </w:p>
    <w:p w:rsidR="00AE4FE3" w:rsidRPr="00F62C34" w:rsidRDefault="00AE4FE3" w:rsidP="00AE4FE3">
      <w:pPr>
        <w:pStyle w:val="Textkrper"/>
        <w:tabs>
          <w:tab w:val="clear" w:pos="5580"/>
        </w:tabs>
        <w:rPr>
          <w:rFonts w:ascii="Arial Black" w:hAnsi="Arial Black" w:cs="Arial"/>
          <w:b/>
          <w:sz w:val="22"/>
          <w:szCs w:val="22"/>
          <w:lang w:val="en-US"/>
        </w:rPr>
      </w:pPr>
    </w:p>
    <w:p w:rsidR="007523EE" w:rsidRPr="00F62C34" w:rsidRDefault="00DD0DF0" w:rsidP="007523EE">
      <w:pPr>
        <w:pStyle w:val="Textkrper"/>
        <w:tabs>
          <w:tab w:val="clear" w:pos="5580"/>
        </w:tabs>
        <w:rPr>
          <w:rFonts w:ascii="Arial Black" w:hAnsi="Arial Black" w:cs="Arial"/>
          <w:sz w:val="22"/>
          <w:szCs w:val="22"/>
          <w:lang w:val="en-US"/>
        </w:rPr>
      </w:pPr>
      <w:r w:rsidRPr="00F62C34">
        <w:rPr>
          <w:rFonts w:ascii="Arial Black" w:hAnsi="Arial Black" w:cs="Arial"/>
          <w:b/>
          <w:sz w:val="22"/>
          <w:szCs w:val="22"/>
          <w:lang w:val="en-US"/>
        </w:rPr>
        <w:t xml:space="preserve">At </w:t>
      </w:r>
      <w:proofErr w:type="spellStart"/>
      <w:r w:rsidRPr="00F62C34">
        <w:rPr>
          <w:rFonts w:ascii="Arial Black" w:hAnsi="Arial Black" w:cs="Arial"/>
          <w:b/>
          <w:sz w:val="22"/>
          <w:szCs w:val="22"/>
          <w:lang w:val="en-US"/>
        </w:rPr>
        <w:t>virtual.drupa</w:t>
      </w:r>
      <w:proofErr w:type="spellEnd"/>
      <w:r w:rsidRPr="00F62C34">
        <w:rPr>
          <w:rFonts w:ascii="Arial Black" w:hAnsi="Arial Black" w:cs="Arial"/>
          <w:b/>
          <w:sz w:val="22"/>
          <w:szCs w:val="22"/>
          <w:lang w:val="en-US"/>
        </w:rPr>
        <w:t>, Muller Martini provided information in the web session "Muller Martini: Your strong partner - driving the digital transformation in print finishing" about the possibilities of digital transformation towards the Smart Factory</w:t>
      </w:r>
      <w:r w:rsidR="00BC5D5D" w:rsidRPr="00F62C34">
        <w:rPr>
          <w:rFonts w:ascii="Arial Black" w:hAnsi="Arial Black" w:cs="Arial"/>
          <w:b/>
          <w:sz w:val="22"/>
          <w:szCs w:val="22"/>
          <w:lang w:val="en-US"/>
        </w:rPr>
        <w:t>.</w:t>
      </w:r>
    </w:p>
    <w:p w:rsidR="00AC517A" w:rsidRPr="00F62C34" w:rsidRDefault="00AC517A" w:rsidP="007523EE">
      <w:pPr>
        <w:pStyle w:val="Textkrper"/>
        <w:tabs>
          <w:tab w:val="clear" w:pos="5580"/>
        </w:tabs>
        <w:rPr>
          <w:rFonts w:ascii="Arial Black" w:hAnsi="Arial Black" w:cs="Arial"/>
          <w:sz w:val="22"/>
          <w:szCs w:val="22"/>
          <w:lang w:val="en-US"/>
        </w:rPr>
      </w:pPr>
    </w:p>
    <w:p w:rsidR="001B4AF7" w:rsidRPr="00F62C34" w:rsidRDefault="00DD0DF0" w:rsidP="001B4AF7">
      <w:pPr>
        <w:widowControl w:val="0"/>
        <w:rPr>
          <w:lang w:val="en-US"/>
        </w:rPr>
      </w:pPr>
      <w:r w:rsidRPr="00F62C34">
        <w:rPr>
          <w:szCs w:val="22"/>
          <w:lang w:val="en-US" w:eastAsia="hu-HU"/>
        </w:rPr>
        <w:t xml:space="preserve">Georg Riva, </w:t>
      </w:r>
      <w:r w:rsidR="00E60C8D" w:rsidRPr="00F62C34">
        <w:rPr>
          <w:szCs w:val="22"/>
          <w:lang w:val="en-US" w:eastAsia="hu-HU"/>
        </w:rPr>
        <w:t xml:space="preserve">VP Global </w:t>
      </w:r>
      <w:r w:rsidRPr="00F62C34">
        <w:rPr>
          <w:szCs w:val="22"/>
          <w:lang w:val="en-US" w:eastAsia="hu-HU"/>
        </w:rPr>
        <w:t xml:space="preserve">Sales </w:t>
      </w:r>
      <w:r w:rsidR="001B4AF7" w:rsidRPr="00F62C34">
        <w:rPr>
          <w:szCs w:val="22"/>
          <w:lang w:val="en-US" w:eastAsia="hu-HU"/>
        </w:rPr>
        <w:t>at Muller Martini</w:t>
      </w:r>
      <w:r w:rsidRPr="00F62C34">
        <w:rPr>
          <w:szCs w:val="22"/>
          <w:lang w:val="en-US" w:eastAsia="hu-HU"/>
        </w:rPr>
        <w:t xml:space="preserve">, </w:t>
      </w:r>
      <w:r w:rsidRPr="00F62C34">
        <w:rPr>
          <w:lang w:val="en-US"/>
        </w:rPr>
        <w:t xml:space="preserve">explained to the participants why there is </w:t>
      </w:r>
      <w:r w:rsidRPr="00F62C34">
        <w:rPr>
          <w:szCs w:val="22"/>
          <w:lang w:val="en-US" w:eastAsia="hu-HU"/>
        </w:rPr>
        <w:t xml:space="preserve">no out-of-the-box solution for a smart factory. Rather, </w:t>
      </w:r>
      <w:r w:rsidR="00B01C45" w:rsidRPr="00F62C34">
        <w:rPr>
          <w:szCs w:val="22"/>
          <w:lang w:val="en-US" w:eastAsia="hu-HU"/>
        </w:rPr>
        <w:t xml:space="preserve">he said, the </w:t>
      </w:r>
      <w:r w:rsidR="001B4AF7" w:rsidRPr="00F62C34">
        <w:rPr>
          <w:szCs w:val="22"/>
          <w:lang w:val="en-US" w:eastAsia="hu-HU"/>
        </w:rPr>
        <w:t xml:space="preserve">decisive factor for digital transformation </w:t>
      </w:r>
      <w:r w:rsidR="00B10218" w:rsidRPr="00F62C34">
        <w:rPr>
          <w:szCs w:val="22"/>
          <w:lang w:val="en-US" w:eastAsia="hu-HU"/>
        </w:rPr>
        <w:t xml:space="preserve">is </w:t>
      </w:r>
      <w:r w:rsidR="001B4AF7" w:rsidRPr="00F62C34">
        <w:rPr>
          <w:szCs w:val="22"/>
          <w:lang w:val="en-US" w:eastAsia="hu-HU"/>
        </w:rPr>
        <w:t xml:space="preserve">that the digital workflow </w:t>
      </w:r>
      <w:proofErr w:type="gramStart"/>
      <w:r w:rsidR="001B4AF7" w:rsidRPr="00F62C34">
        <w:rPr>
          <w:szCs w:val="22"/>
          <w:lang w:val="en-US" w:eastAsia="hu-HU"/>
        </w:rPr>
        <w:t xml:space="preserve">is perfectly </w:t>
      </w:r>
      <w:r w:rsidRPr="00F62C34">
        <w:rPr>
          <w:szCs w:val="22"/>
          <w:lang w:val="en-US" w:eastAsia="hu-HU"/>
        </w:rPr>
        <w:t>tailored</w:t>
      </w:r>
      <w:proofErr w:type="gramEnd"/>
      <w:r w:rsidRPr="00F62C34">
        <w:rPr>
          <w:szCs w:val="22"/>
          <w:lang w:val="en-US" w:eastAsia="hu-HU"/>
        </w:rPr>
        <w:t xml:space="preserve"> to the individual needs of </w:t>
      </w:r>
      <w:r w:rsidR="00B01C45" w:rsidRPr="00F62C34">
        <w:rPr>
          <w:szCs w:val="22"/>
          <w:lang w:val="en-US" w:eastAsia="hu-HU"/>
        </w:rPr>
        <w:t>each customer</w:t>
      </w:r>
      <w:r w:rsidRPr="00F62C34">
        <w:rPr>
          <w:szCs w:val="22"/>
          <w:lang w:val="en-US" w:eastAsia="hu-HU"/>
        </w:rPr>
        <w:t xml:space="preserve">. </w:t>
      </w:r>
      <w:r w:rsidR="001B4AF7" w:rsidRPr="00F62C34">
        <w:rPr>
          <w:lang w:val="en-US"/>
        </w:rPr>
        <w:t xml:space="preserve">He recommended that the audience follow a four-step process that first builds understanding of digitalization, then clarifies business needs, structures process knowledge, and finally designs the workflow for the smart factory. </w:t>
      </w:r>
      <w:r w:rsidR="00AE0B6D" w:rsidRPr="00F62C34">
        <w:rPr>
          <w:lang w:val="en-US"/>
        </w:rPr>
        <w:t xml:space="preserve">"We advise our clients to focus on their strengths," George Riva </w:t>
      </w:r>
      <w:r w:rsidR="00B10218" w:rsidRPr="00F62C34">
        <w:rPr>
          <w:lang w:val="en-US"/>
        </w:rPr>
        <w:t xml:space="preserve">explained. "It is </w:t>
      </w:r>
      <w:r w:rsidR="00AE0B6D" w:rsidRPr="00F62C34">
        <w:rPr>
          <w:lang w:val="en-US"/>
        </w:rPr>
        <w:t>important to avoid idealistic approaches and only implement solutions that bring direct benefits.</w:t>
      </w:r>
      <w:r w:rsidR="00F62C34">
        <w:rPr>
          <w:lang w:val="en-US"/>
        </w:rPr>
        <w:t>"</w:t>
      </w:r>
    </w:p>
    <w:p w:rsidR="00AE0B6D" w:rsidRPr="00F62C34" w:rsidRDefault="00AE0B6D" w:rsidP="001B4AF7">
      <w:pPr>
        <w:rPr>
          <w:szCs w:val="22"/>
          <w:lang w:val="en-US" w:eastAsia="hu-HU"/>
        </w:rPr>
      </w:pPr>
    </w:p>
    <w:p w:rsidR="00B10218" w:rsidRPr="00F62C34" w:rsidRDefault="00B10218" w:rsidP="001B4AF7">
      <w:pPr>
        <w:rPr>
          <w:b/>
          <w:szCs w:val="22"/>
          <w:lang w:val="en-US" w:eastAsia="hu-HU"/>
        </w:rPr>
      </w:pPr>
      <w:r w:rsidRPr="00F62C34">
        <w:rPr>
          <w:b/>
          <w:szCs w:val="22"/>
          <w:lang w:val="en-US" w:eastAsia="hu-HU"/>
        </w:rPr>
        <w:t>For cost-efficient production</w:t>
      </w:r>
    </w:p>
    <w:p w:rsidR="00DD0DF0" w:rsidRPr="00F62C34" w:rsidRDefault="001B4AF7" w:rsidP="001B4AF7">
      <w:pPr>
        <w:rPr>
          <w:szCs w:val="22"/>
          <w:lang w:val="en-US" w:eastAsia="hu-HU"/>
        </w:rPr>
      </w:pPr>
      <w:r w:rsidRPr="00F62C34">
        <w:rPr>
          <w:szCs w:val="22"/>
          <w:lang w:val="en-US" w:eastAsia="hu-HU"/>
        </w:rPr>
        <w:t xml:space="preserve">Co-speaker Volker Leonhardt, Group Management and Head of Global Sales at Muller Martini, </w:t>
      </w:r>
      <w:r w:rsidR="000E5E26" w:rsidRPr="00F62C34">
        <w:rPr>
          <w:szCs w:val="22"/>
          <w:lang w:val="en-US" w:eastAsia="hu-HU"/>
        </w:rPr>
        <w:t xml:space="preserve">presented </w:t>
      </w:r>
      <w:r w:rsidR="00AE0B6D" w:rsidRPr="00F62C34">
        <w:rPr>
          <w:szCs w:val="22"/>
          <w:lang w:val="en-US" w:eastAsia="hu-HU"/>
        </w:rPr>
        <w:t xml:space="preserve">two case studies of recently implemented projects in the second part of the presentation. </w:t>
      </w:r>
      <w:r w:rsidR="00B10218" w:rsidRPr="00F62C34">
        <w:rPr>
          <w:szCs w:val="22"/>
          <w:lang w:val="en-US" w:eastAsia="hu-HU"/>
        </w:rPr>
        <w:t xml:space="preserve">In doing so, </w:t>
      </w:r>
      <w:r w:rsidR="00AE0B6D" w:rsidRPr="00F62C34">
        <w:rPr>
          <w:szCs w:val="22"/>
          <w:lang w:val="en-US" w:eastAsia="hu-HU"/>
        </w:rPr>
        <w:t xml:space="preserve">he pointed out the wealth of experience </w:t>
      </w:r>
      <w:r w:rsidRPr="00F62C34">
        <w:rPr>
          <w:szCs w:val="22"/>
          <w:lang w:val="en-US" w:eastAsia="hu-HU"/>
        </w:rPr>
        <w:t xml:space="preserve">that Muller Martini </w:t>
      </w:r>
      <w:r w:rsidR="00AE0B6D" w:rsidRPr="00F62C34">
        <w:rPr>
          <w:szCs w:val="22"/>
          <w:lang w:val="en-US" w:eastAsia="hu-HU"/>
        </w:rPr>
        <w:t xml:space="preserve">has now </w:t>
      </w:r>
      <w:r w:rsidRPr="00F62C34">
        <w:rPr>
          <w:szCs w:val="22"/>
          <w:lang w:val="en-US" w:eastAsia="hu-HU"/>
        </w:rPr>
        <w:t xml:space="preserve">gained from </w:t>
      </w:r>
      <w:r w:rsidR="00DD0DF0" w:rsidRPr="00F62C34">
        <w:rPr>
          <w:szCs w:val="22"/>
          <w:lang w:val="en-US" w:eastAsia="hu-HU"/>
        </w:rPr>
        <w:t xml:space="preserve">numerous projects that </w:t>
      </w:r>
      <w:proofErr w:type="gramStart"/>
      <w:r w:rsidR="00DD0DF0" w:rsidRPr="00F62C34">
        <w:rPr>
          <w:szCs w:val="22"/>
          <w:lang w:val="en-US" w:eastAsia="hu-HU"/>
        </w:rPr>
        <w:t>have already been implemented</w:t>
      </w:r>
      <w:proofErr w:type="gramEnd"/>
      <w:r w:rsidRPr="00F62C34">
        <w:rPr>
          <w:szCs w:val="22"/>
          <w:lang w:val="en-US" w:eastAsia="hu-HU"/>
        </w:rPr>
        <w:t xml:space="preserve">. </w:t>
      </w:r>
      <w:r w:rsidR="00AE0B6D" w:rsidRPr="00F62C34">
        <w:rPr>
          <w:szCs w:val="22"/>
          <w:lang w:val="en-US" w:eastAsia="hu-HU"/>
        </w:rPr>
        <w:t xml:space="preserve">In the first application, he showed a </w:t>
      </w:r>
      <w:proofErr w:type="spellStart"/>
      <w:r w:rsidR="00AE0B6D" w:rsidRPr="00F62C34">
        <w:rPr>
          <w:szCs w:val="22"/>
          <w:lang w:val="en-US" w:eastAsia="hu-HU"/>
        </w:rPr>
        <w:t>workfow</w:t>
      </w:r>
      <w:proofErr w:type="spellEnd"/>
      <w:r w:rsidR="00AE0B6D" w:rsidRPr="00F62C34">
        <w:rPr>
          <w:szCs w:val="22"/>
          <w:lang w:val="en-US" w:eastAsia="hu-HU"/>
        </w:rPr>
        <w:t xml:space="preserve"> solution for </w:t>
      </w:r>
      <w:r w:rsidR="00BB28EA" w:rsidRPr="00F62C34">
        <w:rPr>
          <w:szCs w:val="22"/>
          <w:lang w:val="en-US" w:eastAsia="hu-HU"/>
        </w:rPr>
        <w:t xml:space="preserve">individualized </w:t>
      </w:r>
      <w:r w:rsidR="00AE0B6D" w:rsidRPr="00F62C34">
        <w:rPr>
          <w:szCs w:val="22"/>
          <w:lang w:val="en-US" w:eastAsia="hu-HU"/>
        </w:rPr>
        <w:t xml:space="preserve">mass production </w:t>
      </w:r>
      <w:r w:rsidR="00192E86" w:rsidRPr="00F62C34">
        <w:rPr>
          <w:szCs w:val="22"/>
          <w:lang w:val="en-US" w:eastAsia="hu-HU"/>
        </w:rPr>
        <w:t xml:space="preserve">with </w:t>
      </w:r>
      <w:r w:rsidR="00AE0B6D" w:rsidRPr="00F62C34">
        <w:rPr>
          <w:szCs w:val="22"/>
          <w:lang w:val="en-US" w:eastAsia="hu-HU"/>
        </w:rPr>
        <w:t xml:space="preserve">full integration from </w:t>
      </w:r>
      <w:r w:rsidR="00B10218" w:rsidRPr="00F62C34">
        <w:rPr>
          <w:szCs w:val="22"/>
          <w:lang w:val="en-US" w:eastAsia="hu-HU"/>
        </w:rPr>
        <w:t xml:space="preserve">prepress </w:t>
      </w:r>
      <w:r w:rsidR="00AE0B6D" w:rsidRPr="00F62C34">
        <w:rPr>
          <w:szCs w:val="22"/>
          <w:lang w:val="en-US" w:eastAsia="hu-HU"/>
        </w:rPr>
        <w:t xml:space="preserve">to the finished product. </w:t>
      </w:r>
      <w:r w:rsidR="00192E86" w:rsidRPr="00F62C34">
        <w:rPr>
          <w:lang w:val="en-US"/>
        </w:rPr>
        <w:t>"</w:t>
      </w:r>
      <w:r w:rsidR="008B65DA" w:rsidRPr="00F62C34">
        <w:rPr>
          <w:szCs w:val="22"/>
          <w:lang w:val="en-US" w:eastAsia="hu-HU"/>
        </w:rPr>
        <w:t>Manual interactions are reduced to a minimum, which enables cost-efficient production,</w:t>
      </w:r>
      <w:r w:rsidR="00192E86" w:rsidRPr="00F62C34">
        <w:rPr>
          <w:lang w:val="en-US"/>
        </w:rPr>
        <w:t xml:space="preserve">" </w:t>
      </w:r>
      <w:r w:rsidR="008B65DA" w:rsidRPr="00F62C34">
        <w:rPr>
          <w:szCs w:val="22"/>
          <w:lang w:val="en-US" w:eastAsia="hu-HU"/>
        </w:rPr>
        <w:t xml:space="preserve">explains Volker Leonhardt. </w:t>
      </w:r>
      <w:r w:rsidR="00192E86" w:rsidRPr="00F62C34">
        <w:rPr>
          <w:lang w:val="en-US"/>
        </w:rPr>
        <w:t>"</w:t>
      </w:r>
      <w:r w:rsidR="008B65DA" w:rsidRPr="00F62C34">
        <w:rPr>
          <w:szCs w:val="22"/>
          <w:lang w:val="en-US" w:eastAsia="hu-HU"/>
        </w:rPr>
        <w:t>And errors are avoided, of course.</w:t>
      </w:r>
      <w:r w:rsidR="00F62C34">
        <w:rPr>
          <w:szCs w:val="22"/>
          <w:lang w:val="en-US" w:eastAsia="hu-HU"/>
        </w:rPr>
        <w:t>"</w:t>
      </w:r>
    </w:p>
    <w:p w:rsidR="008B65DA" w:rsidRPr="00F62C34" w:rsidRDefault="008B65DA" w:rsidP="001B4AF7">
      <w:pPr>
        <w:rPr>
          <w:szCs w:val="22"/>
          <w:lang w:val="en-US" w:eastAsia="hu-HU"/>
        </w:rPr>
      </w:pPr>
    </w:p>
    <w:p w:rsidR="00B10218" w:rsidRPr="00F62C34" w:rsidRDefault="00B10218" w:rsidP="001B4AF7">
      <w:pPr>
        <w:rPr>
          <w:b/>
          <w:szCs w:val="22"/>
          <w:lang w:val="en-US" w:eastAsia="hu-HU"/>
        </w:rPr>
      </w:pPr>
      <w:r w:rsidRPr="00F62C34">
        <w:rPr>
          <w:b/>
          <w:szCs w:val="22"/>
          <w:lang w:val="en-US" w:eastAsia="hu-HU"/>
        </w:rPr>
        <w:t>Let us advise you!</w:t>
      </w:r>
    </w:p>
    <w:p w:rsidR="008B65DA" w:rsidRPr="00F62C34" w:rsidRDefault="008B65DA" w:rsidP="001B4AF7">
      <w:pPr>
        <w:rPr>
          <w:szCs w:val="22"/>
          <w:lang w:val="en-US" w:eastAsia="hu-HU"/>
        </w:rPr>
      </w:pPr>
      <w:r w:rsidRPr="00F62C34">
        <w:rPr>
          <w:szCs w:val="22"/>
          <w:lang w:val="en-US" w:eastAsia="hu-HU"/>
        </w:rPr>
        <w:t xml:space="preserve">The Book-of-One application for </w:t>
      </w:r>
      <w:r w:rsidR="00BB28EA" w:rsidRPr="00F62C34">
        <w:rPr>
          <w:szCs w:val="22"/>
          <w:lang w:val="en-US" w:eastAsia="hu-HU"/>
        </w:rPr>
        <w:t xml:space="preserve">soft and </w:t>
      </w:r>
      <w:r w:rsidRPr="00F62C34">
        <w:rPr>
          <w:szCs w:val="22"/>
          <w:lang w:val="en-US" w:eastAsia="hu-HU"/>
        </w:rPr>
        <w:t xml:space="preserve">hardcover production </w:t>
      </w:r>
      <w:r w:rsidR="00192E86" w:rsidRPr="00F62C34">
        <w:rPr>
          <w:szCs w:val="22"/>
          <w:lang w:val="en-US" w:eastAsia="hu-HU"/>
        </w:rPr>
        <w:t xml:space="preserve">that </w:t>
      </w:r>
      <w:proofErr w:type="gramStart"/>
      <w:r w:rsidR="00192E86" w:rsidRPr="00F62C34">
        <w:rPr>
          <w:szCs w:val="22"/>
          <w:lang w:val="en-US" w:eastAsia="hu-HU"/>
        </w:rPr>
        <w:t xml:space="preserve">is </w:t>
      </w:r>
      <w:r w:rsidR="00B10218" w:rsidRPr="00F62C34">
        <w:rPr>
          <w:szCs w:val="22"/>
          <w:lang w:val="en-US" w:eastAsia="hu-HU"/>
        </w:rPr>
        <w:t xml:space="preserve">also being </w:t>
      </w:r>
      <w:r w:rsidRPr="00F62C34">
        <w:rPr>
          <w:szCs w:val="22"/>
          <w:lang w:val="en-US" w:eastAsia="hu-HU"/>
        </w:rPr>
        <w:t>presented</w:t>
      </w:r>
      <w:proofErr w:type="gramEnd"/>
      <w:r w:rsidRPr="00F62C34">
        <w:rPr>
          <w:szCs w:val="22"/>
          <w:lang w:val="en-US" w:eastAsia="hu-HU"/>
        </w:rPr>
        <w:t xml:space="preserve">, in which each product varies in content, format, number of pages and thickness, </w:t>
      </w:r>
      <w:r w:rsidR="000E5E26" w:rsidRPr="00F62C34">
        <w:rPr>
          <w:szCs w:val="22"/>
          <w:lang w:val="en-US" w:eastAsia="hu-HU"/>
        </w:rPr>
        <w:t xml:space="preserve">is </w:t>
      </w:r>
      <w:r w:rsidR="00192E86" w:rsidRPr="00F62C34">
        <w:rPr>
          <w:szCs w:val="22"/>
          <w:lang w:val="en-US" w:eastAsia="hu-HU"/>
        </w:rPr>
        <w:t xml:space="preserve">controlled entirely via a job ticket generated in the MIS. </w:t>
      </w:r>
      <w:r w:rsidR="000E5E26" w:rsidRPr="00F62C34">
        <w:rPr>
          <w:szCs w:val="22"/>
          <w:lang w:val="en-US" w:eastAsia="hu-HU"/>
        </w:rPr>
        <w:t xml:space="preserve">Barcodes </w:t>
      </w:r>
      <w:r w:rsidR="00192E86" w:rsidRPr="00F62C34">
        <w:rPr>
          <w:szCs w:val="22"/>
          <w:lang w:val="en-US" w:eastAsia="hu-HU"/>
        </w:rPr>
        <w:t xml:space="preserve">are used in </w:t>
      </w:r>
      <w:r w:rsidR="000E5E26" w:rsidRPr="00F62C34">
        <w:rPr>
          <w:szCs w:val="22"/>
          <w:lang w:val="en-US" w:eastAsia="hu-HU"/>
        </w:rPr>
        <w:t xml:space="preserve">finishing </w:t>
      </w:r>
      <w:proofErr w:type="gramStart"/>
      <w:r w:rsidR="000E5E26" w:rsidRPr="00F62C34">
        <w:rPr>
          <w:szCs w:val="22"/>
          <w:lang w:val="en-US" w:eastAsia="hu-HU"/>
        </w:rPr>
        <w:t xml:space="preserve">to </w:t>
      </w:r>
      <w:r w:rsidR="00192E86" w:rsidRPr="00F62C34">
        <w:rPr>
          <w:szCs w:val="22"/>
          <w:lang w:val="en-US" w:eastAsia="hu-HU"/>
        </w:rPr>
        <w:t>guarantee</w:t>
      </w:r>
      <w:proofErr w:type="gramEnd"/>
      <w:r w:rsidR="00192E86" w:rsidRPr="00F62C34">
        <w:rPr>
          <w:szCs w:val="22"/>
          <w:lang w:val="en-US" w:eastAsia="hu-HU"/>
        </w:rPr>
        <w:t xml:space="preserve"> the quality of each product. </w:t>
      </w:r>
      <w:r w:rsidR="00192E86" w:rsidRPr="00F62C34">
        <w:rPr>
          <w:lang w:val="en-US"/>
        </w:rPr>
        <w:t>"</w:t>
      </w:r>
      <w:r w:rsidR="00192E86" w:rsidRPr="00F62C34">
        <w:rPr>
          <w:szCs w:val="22"/>
          <w:lang w:val="en-US" w:eastAsia="hu-HU"/>
        </w:rPr>
        <w:t>We are dealing here with very complex and individual solutions,</w:t>
      </w:r>
      <w:r w:rsidR="00192E86" w:rsidRPr="00F62C34">
        <w:rPr>
          <w:lang w:val="en-US"/>
        </w:rPr>
        <w:t xml:space="preserve">" </w:t>
      </w:r>
      <w:r w:rsidR="00192E86" w:rsidRPr="00F62C34">
        <w:rPr>
          <w:szCs w:val="22"/>
          <w:lang w:val="en-US" w:eastAsia="hu-HU"/>
        </w:rPr>
        <w:t xml:space="preserve">Volker Leonhardt reminded </w:t>
      </w:r>
      <w:r w:rsidR="00B10218" w:rsidRPr="00F62C34">
        <w:rPr>
          <w:szCs w:val="22"/>
          <w:lang w:val="en-US" w:eastAsia="hu-HU"/>
        </w:rPr>
        <w:t>the audience</w:t>
      </w:r>
      <w:r w:rsidR="00192E86" w:rsidRPr="00F62C34">
        <w:rPr>
          <w:szCs w:val="22"/>
          <w:lang w:val="en-US" w:eastAsia="hu-HU"/>
        </w:rPr>
        <w:t xml:space="preserve">. </w:t>
      </w:r>
      <w:r w:rsidR="00192E86" w:rsidRPr="00F62C34">
        <w:rPr>
          <w:lang w:val="en-US"/>
        </w:rPr>
        <w:t>"</w:t>
      </w:r>
      <w:r w:rsidR="00192E86" w:rsidRPr="00F62C34">
        <w:rPr>
          <w:szCs w:val="22"/>
          <w:lang w:val="en-US" w:eastAsia="hu-HU"/>
        </w:rPr>
        <w:t xml:space="preserve">That's why I </w:t>
      </w:r>
      <w:r w:rsidR="00B10218" w:rsidRPr="00F62C34">
        <w:rPr>
          <w:szCs w:val="22"/>
          <w:lang w:val="en-US" w:eastAsia="hu-HU"/>
        </w:rPr>
        <w:t>invite</w:t>
      </w:r>
      <w:r w:rsidR="00192E86" w:rsidRPr="00F62C34">
        <w:rPr>
          <w:szCs w:val="22"/>
          <w:lang w:val="en-US" w:eastAsia="hu-HU"/>
        </w:rPr>
        <w:t xml:space="preserve"> anyone who is considering a digital transformation of their company to seek comprehensive advice. This is where Muller Martini, as a strong partner, is </w:t>
      </w:r>
      <w:r w:rsidR="00B10218" w:rsidRPr="00F62C34">
        <w:rPr>
          <w:szCs w:val="22"/>
          <w:lang w:val="en-US" w:eastAsia="hu-HU"/>
        </w:rPr>
        <w:t xml:space="preserve">happy to put </w:t>
      </w:r>
      <w:r w:rsidR="00192E86" w:rsidRPr="00F62C34">
        <w:rPr>
          <w:szCs w:val="22"/>
          <w:lang w:val="en-US" w:eastAsia="hu-HU"/>
        </w:rPr>
        <w:t>its great expertise at your disposal.</w:t>
      </w:r>
      <w:r w:rsidR="00F62C34">
        <w:rPr>
          <w:szCs w:val="22"/>
          <w:lang w:val="en-US" w:eastAsia="hu-HU"/>
        </w:rPr>
        <w:t>"</w:t>
      </w:r>
    </w:p>
    <w:p w:rsidR="00192E86" w:rsidRPr="00F62C34" w:rsidRDefault="00192E86" w:rsidP="001B4AF7">
      <w:pPr>
        <w:rPr>
          <w:szCs w:val="22"/>
          <w:lang w:val="en-US" w:eastAsia="hu-HU"/>
        </w:rPr>
      </w:pPr>
    </w:p>
    <w:p w:rsidR="00192E86" w:rsidRPr="00F62C34" w:rsidRDefault="00192E86" w:rsidP="001B4AF7">
      <w:pPr>
        <w:rPr>
          <w:b/>
          <w:szCs w:val="22"/>
          <w:lang w:val="en-US" w:eastAsia="hu-HU"/>
        </w:rPr>
      </w:pPr>
      <w:r w:rsidRPr="00F62C34">
        <w:rPr>
          <w:b/>
          <w:szCs w:val="22"/>
          <w:lang w:val="en-US" w:eastAsia="hu-HU"/>
        </w:rPr>
        <w:lastRenderedPageBreak/>
        <w:t>((CTA))</w:t>
      </w:r>
    </w:p>
    <w:p w:rsidR="00192E86" w:rsidRDefault="00192E86" w:rsidP="001B4AF7">
      <w:pPr>
        <w:rPr>
          <w:szCs w:val="22"/>
          <w:lang w:val="en-US" w:eastAsia="hu-HU"/>
        </w:rPr>
      </w:pPr>
      <w:r w:rsidRPr="00F62C34">
        <w:rPr>
          <w:szCs w:val="22"/>
          <w:lang w:val="en-US" w:eastAsia="hu-HU"/>
        </w:rPr>
        <w:t>I would like advice on digital transformation</w:t>
      </w:r>
    </w:p>
    <w:p w:rsidR="00C97EC0" w:rsidRPr="00F62C34" w:rsidRDefault="00C97EC0" w:rsidP="001B4AF7">
      <w:pPr>
        <w:rPr>
          <w:szCs w:val="22"/>
          <w:lang w:val="en-US" w:eastAsia="hu-HU"/>
        </w:rPr>
      </w:pPr>
    </w:p>
    <w:p w:rsidR="00192E86" w:rsidRPr="00F62C34" w:rsidRDefault="00C97EC0" w:rsidP="001B4AF7">
      <w:pPr>
        <w:rPr>
          <w:szCs w:val="22"/>
          <w:lang w:val="en-US" w:eastAsia="hu-HU"/>
        </w:rPr>
      </w:pPr>
      <w:r>
        <w:rPr>
          <w:noProof/>
        </w:rPr>
        <w:drawing>
          <wp:inline distT="0" distB="0" distL="0" distR="0" wp14:anchorId="079C635D" wp14:editId="159C982A">
            <wp:extent cx="5760085" cy="216027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llermartini-blog-virtualdrupa-72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C0" w:rsidRDefault="00C97EC0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val="en-US" w:eastAsia="hu-HU"/>
        </w:rPr>
      </w:pPr>
    </w:p>
    <w:p w:rsidR="00AC517A" w:rsidRPr="00F62C34" w:rsidRDefault="00C97EC0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val="en-US" w:eastAsia="hu-HU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  <w:lang w:val="en-US" w:eastAsia="hu-HU"/>
        </w:rPr>
        <w:t>A</w:t>
      </w:r>
      <w:r w:rsidR="00192E86" w:rsidRPr="00F62C34">
        <w:rPr>
          <w:rFonts w:ascii="Arial" w:hAnsi="Arial" w:cs="Arial"/>
          <w:i/>
          <w:sz w:val="22"/>
          <w:szCs w:val="22"/>
          <w:lang w:val="en-US" w:eastAsia="hu-HU"/>
        </w:rPr>
        <w:t xml:space="preserve">t the web session "Muller Martini: Your strong partner - driving the digital transformation in print finishing" held on the occasion of </w:t>
      </w:r>
      <w:proofErr w:type="spellStart"/>
      <w:r w:rsidR="00192E86" w:rsidRPr="00F62C34">
        <w:rPr>
          <w:rFonts w:ascii="Arial" w:hAnsi="Arial" w:cs="Arial"/>
          <w:i/>
          <w:sz w:val="22"/>
          <w:szCs w:val="22"/>
          <w:lang w:val="en-US" w:eastAsia="hu-HU"/>
        </w:rPr>
        <w:t>virtual.drupa</w:t>
      </w:r>
      <w:proofErr w:type="spellEnd"/>
      <w:r w:rsidR="00192E86" w:rsidRPr="00F62C34">
        <w:rPr>
          <w:rFonts w:ascii="Arial" w:hAnsi="Arial" w:cs="Arial"/>
          <w:i/>
          <w:sz w:val="22"/>
          <w:szCs w:val="22"/>
          <w:lang w:val="en-US" w:eastAsia="hu-HU"/>
        </w:rPr>
        <w:t xml:space="preserve">, speakers Volker Leonhardt, Group Management and Head of Global Sales (above), and Georg Riva, </w:t>
      </w:r>
      <w:r w:rsidR="00E60C8D" w:rsidRPr="00F62C34">
        <w:rPr>
          <w:rFonts w:ascii="Arial" w:hAnsi="Arial" w:cs="Arial"/>
          <w:i/>
          <w:sz w:val="22"/>
          <w:szCs w:val="22"/>
          <w:lang w:val="en-US" w:eastAsia="hu-HU"/>
        </w:rPr>
        <w:t xml:space="preserve">VP Global </w:t>
      </w:r>
      <w:r w:rsidR="00192E86" w:rsidRPr="00F62C34">
        <w:rPr>
          <w:rFonts w:ascii="Arial" w:hAnsi="Arial" w:cs="Arial"/>
          <w:i/>
          <w:sz w:val="22"/>
          <w:szCs w:val="22"/>
          <w:lang w:val="en-US" w:eastAsia="hu-HU"/>
        </w:rPr>
        <w:t>Sales, explained why there is no out-of-the-box solution for a smart factory.</w:t>
      </w:r>
    </w:p>
    <w:p w:rsidR="00192E86" w:rsidRPr="00F62C34" w:rsidRDefault="00192E86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val="en-US" w:eastAsia="hu-HU"/>
        </w:rPr>
      </w:pPr>
    </w:p>
    <w:p w:rsidR="00192E86" w:rsidRPr="00F62C34" w:rsidRDefault="00192E86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val="en-US" w:eastAsia="hu-HU"/>
        </w:rPr>
      </w:pPr>
    </w:p>
    <w:sectPr w:rsidR="00192E86" w:rsidRPr="00F62C34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27" w:rsidRDefault="00ED4F27">
      <w:r>
        <w:separator/>
      </w:r>
    </w:p>
  </w:endnote>
  <w:endnote w:type="continuationSeparator" w:id="0">
    <w:p w:rsidR="00ED4F27" w:rsidRDefault="00ED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97EC0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27" w:rsidRDefault="00ED4F27">
      <w:r>
        <w:separator/>
      </w:r>
    </w:p>
  </w:footnote>
  <w:footnote w:type="continuationSeparator" w:id="0">
    <w:p w:rsidR="00ED4F27" w:rsidRDefault="00ED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207253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Muller Martini Ltd.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E032BB" w:rsidRPr="002E3E46" w:rsidRDefault="00E032BB" w:rsidP="00144BFB">
                    <w:pPr>
                      <w:pStyle w:val="02Standardbold"/>
                    </w:pPr>
                    <w:r>
                      <w:t>Muller Martini Ltd.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20725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Muller Martini Ltd.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E032BB" w:rsidRPr="002E3E46" w:rsidRDefault="00E032BB" w:rsidP="00091343">
                      <w:pPr>
                        <w:pStyle w:val="02Standardbold"/>
                      </w:pPr>
                      <w:r>
                        <w:t>Muller Martini Ltd.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5452BCB"/>
    <w:multiLevelType w:val="hybridMultilevel"/>
    <w:tmpl w:val="2986811C"/>
    <w:lvl w:ilvl="0" w:tplc="DA9043D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1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4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43A2BF1"/>
    <w:multiLevelType w:val="hybridMultilevel"/>
    <w:tmpl w:val="78FA7C8A"/>
    <w:lvl w:ilvl="0" w:tplc="A4A0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733C1D76"/>
    <w:multiLevelType w:val="hybridMultilevel"/>
    <w:tmpl w:val="1F426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0"/>
  </w:num>
  <w:num w:numId="5">
    <w:abstractNumId w:val="1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9"/>
  </w:num>
  <w:num w:numId="10">
    <w:abstractNumId w:val="26"/>
  </w:num>
  <w:num w:numId="11">
    <w:abstractNumId w:val="23"/>
  </w:num>
  <w:num w:numId="12">
    <w:abstractNumId w:val="37"/>
  </w:num>
  <w:num w:numId="13">
    <w:abstractNumId w:val="17"/>
  </w:num>
  <w:num w:numId="14">
    <w:abstractNumId w:val="33"/>
  </w:num>
  <w:num w:numId="15">
    <w:abstractNumId w:val="38"/>
  </w:num>
  <w:num w:numId="16">
    <w:abstractNumId w:val="28"/>
  </w:num>
  <w:num w:numId="17">
    <w:abstractNumId w:val="30"/>
  </w:num>
  <w:num w:numId="18">
    <w:abstractNumId w:val="24"/>
  </w:num>
  <w:num w:numId="19">
    <w:abstractNumId w:val="19"/>
  </w:num>
  <w:num w:numId="20">
    <w:abstractNumId w:val="10"/>
  </w:num>
  <w:num w:numId="21">
    <w:abstractNumId w:val="11"/>
  </w:num>
  <w:num w:numId="22">
    <w:abstractNumId w:val="12"/>
  </w:num>
  <w:num w:numId="23">
    <w:abstractNumId w:val="31"/>
  </w:num>
  <w:num w:numId="24">
    <w:abstractNumId w:val="3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5"/>
  </w:num>
  <w:num w:numId="37">
    <w:abstractNumId w:val="36"/>
  </w:num>
  <w:num w:numId="38">
    <w:abstractNumId w:val="25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2"/>
  </w:num>
  <w:num w:numId="45">
    <w:abstractNumId w:val="14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07B80"/>
    <w:rsid w:val="0001541A"/>
    <w:rsid w:val="00015C53"/>
    <w:rsid w:val="0001639E"/>
    <w:rsid w:val="00026E25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B1CD1"/>
    <w:rsid w:val="000B2924"/>
    <w:rsid w:val="000B3897"/>
    <w:rsid w:val="000C39D2"/>
    <w:rsid w:val="000C4AB7"/>
    <w:rsid w:val="000D2E57"/>
    <w:rsid w:val="000E07A7"/>
    <w:rsid w:val="000E28BD"/>
    <w:rsid w:val="000E5E26"/>
    <w:rsid w:val="000F1BD1"/>
    <w:rsid w:val="000F4592"/>
    <w:rsid w:val="00100AF9"/>
    <w:rsid w:val="001013CE"/>
    <w:rsid w:val="00102371"/>
    <w:rsid w:val="001045C7"/>
    <w:rsid w:val="00105C33"/>
    <w:rsid w:val="00107ADD"/>
    <w:rsid w:val="0011146B"/>
    <w:rsid w:val="001157C5"/>
    <w:rsid w:val="00122E00"/>
    <w:rsid w:val="001260F5"/>
    <w:rsid w:val="00126576"/>
    <w:rsid w:val="001302C0"/>
    <w:rsid w:val="00130E5A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11D"/>
    <w:rsid w:val="00171AD2"/>
    <w:rsid w:val="001768AF"/>
    <w:rsid w:val="00177157"/>
    <w:rsid w:val="00177C6F"/>
    <w:rsid w:val="00184E2D"/>
    <w:rsid w:val="00192E86"/>
    <w:rsid w:val="00194944"/>
    <w:rsid w:val="00196F11"/>
    <w:rsid w:val="001970CE"/>
    <w:rsid w:val="00197270"/>
    <w:rsid w:val="001A169E"/>
    <w:rsid w:val="001A3E76"/>
    <w:rsid w:val="001A64EF"/>
    <w:rsid w:val="001B4AF7"/>
    <w:rsid w:val="001B5B57"/>
    <w:rsid w:val="001C1EB1"/>
    <w:rsid w:val="001C5369"/>
    <w:rsid w:val="001D1E9D"/>
    <w:rsid w:val="001D2F17"/>
    <w:rsid w:val="001D2F6F"/>
    <w:rsid w:val="001D3D37"/>
    <w:rsid w:val="001D57BD"/>
    <w:rsid w:val="001E0230"/>
    <w:rsid w:val="001F353B"/>
    <w:rsid w:val="00200481"/>
    <w:rsid w:val="0020509A"/>
    <w:rsid w:val="00207253"/>
    <w:rsid w:val="002107CB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0036"/>
    <w:rsid w:val="00241B93"/>
    <w:rsid w:val="00250263"/>
    <w:rsid w:val="00250D5C"/>
    <w:rsid w:val="002533B2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908F3"/>
    <w:rsid w:val="002909DB"/>
    <w:rsid w:val="00291DFF"/>
    <w:rsid w:val="00293D6F"/>
    <w:rsid w:val="002A0592"/>
    <w:rsid w:val="002A6280"/>
    <w:rsid w:val="002A634D"/>
    <w:rsid w:val="002B2683"/>
    <w:rsid w:val="002B6851"/>
    <w:rsid w:val="002B73D1"/>
    <w:rsid w:val="002C4191"/>
    <w:rsid w:val="002D00BC"/>
    <w:rsid w:val="002D0E8E"/>
    <w:rsid w:val="002D495B"/>
    <w:rsid w:val="002D4A4B"/>
    <w:rsid w:val="002E179E"/>
    <w:rsid w:val="002E4E55"/>
    <w:rsid w:val="002E5918"/>
    <w:rsid w:val="002E664C"/>
    <w:rsid w:val="002F05C6"/>
    <w:rsid w:val="002F0FAF"/>
    <w:rsid w:val="002F160A"/>
    <w:rsid w:val="002F3B24"/>
    <w:rsid w:val="002F3CE8"/>
    <w:rsid w:val="002F7532"/>
    <w:rsid w:val="002F7901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37170"/>
    <w:rsid w:val="00341461"/>
    <w:rsid w:val="00342A8E"/>
    <w:rsid w:val="00346D43"/>
    <w:rsid w:val="00346DBF"/>
    <w:rsid w:val="00357607"/>
    <w:rsid w:val="00357AD5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4FE8"/>
    <w:rsid w:val="00385E7C"/>
    <w:rsid w:val="00390157"/>
    <w:rsid w:val="00392B81"/>
    <w:rsid w:val="00393738"/>
    <w:rsid w:val="00393947"/>
    <w:rsid w:val="00397E06"/>
    <w:rsid w:val="003A4A29"/>
    <w:rsid w:val="003B09E1"/>
    <w:rsid w:val="003B2265"/>
    <w:rsid w:val="003B3016"/>
    <w:rsid w:val="003B758A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3C44"/>
    <w:rsid w:val="00405B02"/>
    <w:rsid w:val="004060AD"/>
    <w:rsid w:val="00406CA2"/>
    <w:rsid w:val="00407DD2"/>
    <w:rsid w:val="00413B32"/>
    <w:rsid w:val="00417CDE"/>
    <w:rsid w:val="00417D31"/>
    <w:rsid w:val="004245BC"/>
    <w:rsid w:val="00427539"/>
    <w:rsid w:val="00431F2D"/>
    <w:rsid w:val="0044058C"/>
    <w:rsid w:val="0044782D"/>
    <w:rsid w:val="00453896"/>
    <w:rsid w:val="00460CDA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C0428"/>
    <w:rsid w:val="004C4FC0"/>
    <w:rsid w:val="004C5CD0"/>
    <w:rsid w:val="004C67F9"/>
    <w:rsid w:val="004D0AE4"/>
    <w:rsid w:val="004D4262"/>
    <w:rsid w:val="004D54B3"/>
    <w:rsid w:val="004E0CFA"/>
    <w:rsid w:val="004E49FE"/>
    <w:rsid w:val="004E7210"/>
    <w:rsid w:val="004E75BE"/>
    <w:rsid w:val="004F0451"/>
    <w:rsid w:val="004F08A4"/>
    <w:rsid w:val="004F0B9E"/>
    <w:rsid w:val="004F6D25"/>
    <w:rsid w:val="005004DC"/>
    <w:rsid w:val="005113A4"/>
    <w:rsid w:val="005124C4"/>
    <w:rsid w:val="005132BB"/>
    <w:rsid w:val="0051497F"/>
    <w:rsid w:val="00522486"/>
    <w:rsid w:val="00525E79"/>
    <w:rsid w:val="00527C94"/>
    <w:rsid w:val="00531FD2"/>
    <w:rsid w:val="00534215"/>
    <w:rsid w:val="00534A4D"/>
    <w:rsid w:val="00550272"/>
    <w:rsid w:val="005520F8"/>
    <w:rsid w:val="00563CDA"/>
    <w:rsid w:val="00566576"/>
    <w:rsid w:val="00572883"/>
    <w:rsid w:val="0057468F"/>
    <w:rsid w:val="00574872"/>
    <w:rsid w:val="00576BC0"/>
    <w:rsid w:val="0058062F"/>
    <w:rsid w:val="005832F9"/>
    <w:rsid w:val="00586E64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D170E"/>
    <w:rsid w:val="005D266C"/>
    <w:rsid w:val="005D513F"/>
    <w:rsid w:val="005D54B0"/>
    <w:rsid w:val="005E25CF"/>
    <w:rsid w:val="005E495B"/>
    <w:rsid w:val="005E4964"/>
    <w:rsid w:val="005E4BA7"/>
    <w:rsid w:val="005E4FBD"/>
    <w:rsid w:val="005E5A76"/>
    <w:rsid w:val="005F13AA"/>
    <w:rsid w:val="005F73C7"/>
    <w:rsid w:val="0060192A"/>
    <w:rsid w:val="0060557B"/>
    <w:rsid w:val="006060AC"/>
    <w:rsid w:val="00617F5E"/>
    <w:rsid w:val="00620CC7"/>
    <w:rsid w:val="00621299"/>
    <w:rsid w:val="006218B8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453F8"/>
    <w:rsid w:val="0064750F"/>
    <w:rsid w:val="00654DA2"/>
    <w:rsid w:val="006557BA"/>
    <w:rsid w:val="0066385B"/>
    <w:rsid w:val="00664BDB"/>
    <w:rsid w:val="00671C88"/>
    <w:rsid w:val="00672283"/>
    <w:rsid w:val="0067455D"/>
    <w:rsid w:val="00674E40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1BBA"/>
    <w:rsid w:val="006D5034"/>
    <w:rsid w:val="006E096D"/>
    <w:rsid w:val="006E3B12"/>
    <w:rsid w:val="006F53DE"/>
    <w:rsid w:val="006F69B9"/>
    <w:rsid w:val="007131B8"/>
    <w:rsid w:val="00713B63"/>
    <w:rsid w:val="00713DB7"/>
    <w:rsid w:val="00714850"/>
    <w:rsid w:val="00714B9F"/>
    <w:rsid w:val="00715AE3"/>
    <w:rsid w:val="00720FB4"/>
    <w:rsid w:val="00724B5D"/>
    <w:rsid w:val="007270E5"/>
    <w:rsid w:val="007271BA"/>
    <w:rsid w:val="007336C0"/>
    <w:rsid w:val="00743F0E"/>
    <w:rsid w:val="007478A0"/>
    <w:rsid w:val="007523EE"/>
    <w:rsid w:val="0075508A"/>
    <w:rsid w:val="00761901"/>
    <w:rsid w:val="007663AB"/>
    <w:rsid w:val="0076661E"/>
    <w:rsid w:val="007738E8"/>
    <w:rsid w:val="00785313"/>
    <w:rsid w:val="0079094C"/>
    <w:rsid w:val="00795100"/>
    <w:rsid w:val="007955E2"/>
    <w:rsid w:val="00795939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70D4"/>
    <w:rsid w:val="007D7B58"/>
    <w:rsid w:val="007E33B2"/>
    <w:rsid w:val="007E3AF0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3D1A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997"/>
    <w:rsid w:val="00883F1E"/>
    <w:rsid w:val="0088715B"/>
    <w:rsid w:val="0089269F"/>
    <w:rsid w:val="00893C62"/>
    <w:rsid w:val="008A665A"/>
    <w:rsid w:val="008A748D"/>
    <w:rsid w:val="008B1156"/>
    <w:rsid w:val="008B3ECF"/>
    <w:rsid w:val="008B65DA"/>
    <w:rsid w:val="008C1966"/>
    <w:rsid w:val="008C6891"/>
    <w:rsid w:val="008C6A93"/>
    <w:rsid w:val="008C7AC4"/>
    <w:rsid w:val="008D6789"/>
    <w:rsid w:val="008D794C"/>
    <w:rsid w:val="008D7D36"/>
    <w:rsid w:val="008E1399"/>
    <w:rsid w:val="008E1C57"/>
    <w:rsid w:val="008E1ECC"/>
    <w:rsid w:val="008E3A7E"/>
    <w:rsid w:val="008F1B24"/>
    <w:rsid w:val="008F2302"/>
    <w:rsid w:val="008F35B9"/>
    <w:rsid w:val="008F3B53"/>
    <w:rsid w:val="008F3F70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6EB6"/>
    <w:rsid w:val="009713E1"/>
    <w:rsid w:val="00984D66"/>
    <w:rsid w:val="00990FBD"/>
    <w:rsid w:val="00991D74"/>
    <w:rsid w:val="00997D03"/>
    <w:rsid w:val="009A0824"/>
    <w:rsid w:val="009A1006"/>
    <w:rsid w:val="009B2BF9"/>
    <w:rsid w:val="009B436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1F39"/>
    <w:rsid w:val="00A127C8"/>
    <w:rsid w:val="00A16295"/>
    <w:rsid w:val="00A16F86"/>
    <w:rsid w:val="00A174AA"/>
    <w:rsid w:val="00A24C43"/>
    <w:rsid w:val="00A32463"/>
    <w:rsid w:val="00A32B35"/>
    <w:rsid w:val="00A36138"/>
    <w:rsid w:val="00A37C6B"/>
    <w:rsid w:val="00A41EEF"/>
    <w:rsid w:val="00A520AB"/>
    <w:rsid w:val="00A62A12"/>
    <w:rsid w:val="00A63CF5"/>
    <w:rsid w:val="00A63DB1"/>
    <w:rsid w:val="00A64AD8"/>
    <w:rsid w:val="00A705B0"/>
    <w:rsid w:val="00A70E9B"/>
    <w:rsid w:val="00A73FA3"/>
    <w:rsid w:val="00A74D58"/>
    <w:rsid w:val="00A803F6"/>
    <w:rsid w:val="00A806BE"/>
    <w:rsid w:val="00A81921"/>
    <w:rsid w:val="00A863D0"/>
    <w:rsid w:val="00A86A0C"/>
    <w:rsid w:val="00A86FF7"/>
    <w:rsid w:val="00A915E6"/>
    <w:rsid w:val="00A958CC"/>
    <w:rsid w:val="00AB6F3E"/>
    <w:rsid w:val="00AC026F"/>
    <w:rsid w:val="00AC262F"/>
    <w:rsid w:val="00AC3E02"/>
    <w:rsid w:val="00AC42BB"/>
    <w:rsid w:val="00AC4A41"/>
    <w:rsid w:val="00AC5136"/>
    <w:rsid w:val="00AC517A"/>
    <w:rsid w:val="00AD5FF1"/>
    <w:rsid w:val="00AE0B6D"/>
    <w:rsid w:val="00AE26F7"/>
    <w:rsid w:val="00AE2718"/>
    <w:rsid w:val="00AE4FE3"/>
    <w:rsid w:val="00AE5A2C"/>
    <w:rsid w:val="00AE7644"/>
    <w:rsid w:val="00AF1E64"/>
    <w:rsid w:val="00B01344"/>
    <w:rsid w:val="00B01C45"/>
    <w:rsid w:val="00B02594"/>
    <w:rsid w:val="00B04552"/>
    <w:rsid w:val="00B10218"/>
    <w:rsid w:val="00B104AF"/>
    <w:rsid w:val="00B16C6A"/>
    <w:rsid w:val="00B20B69"/>
    <w:rsid w:val="00B21078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6623"/>
    <w:rsid w:val="00B47A57"/>
    <w:rsid w:val="00B536FA"/>
    <w:rsid w:val="00B5533C"/>
    <w:rsid w:val="00B70445"/>
    <w:rsid w:val="00B72C40"/>
    <w:rsid w:val="00B82D9C"/>
    <w:rsid w:val="00B8377C"/>
    <w:rsid w:val="00B91DC4"/>
    <w:rsid w:val="00B92735"/>
    <w:rsid w:val="00B93EB7"/>
    <w:rsid w:val="00B95A0C"/>
    <w:rsid w:val="00BA0E53"/>
    <w:rsid w:val="00BA717B"/>
    <w:rsid w:val="00BB2104"/>
    <w:rsid w:val="00BB28EA"/>
    <w:rsid w:val="00BB35FC"/>
    <w:rsid w:val="00BC343D"/>
    <w:rsid w:val="00BC5D5D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BF3863"/>
    <w:rsid w:val="00C02D45"/>
    <w:rsid w:val="00C06D97"/>
    <w:rsid w:val="00C0742E"/>
    <w:rsid w:val="00C07759"/>
    <w:rsid w:val="00C1160D"/>
    <w:rsid w:val="00C14931"/>
    <w:rsid w:val="00C21AB6"/>
    <w:rsid w:val="00C23265"/>
    <w:rsid w:val="00C26218"/>
    <w:rsid w:val="00C27084"/>
    <w:rsid w:val="00C31FE6"/>
    <w:rsid w:val="00C47E7C"/>
    <w:rsid w:val="00C51EE1"/>
    <w:rsid w:val="00C52282"/>
    <w:rsid w:val="00C548EC"/>
    <w:rsid w:val="00C5510A"/>
    <w:rsid w:val="00C6098B"/>
    <w:rsid w:val="00C62097"/>
    <w:rsid w:val="00C6706A"/>
    <w:rsid w:val="00C706CF"/>
    <w:rsid w:val="00C737B4"/>
    <w:rsid w:val="00C76197"/>
    <w:rsid w:val="00C766FC"/>
    <w:rsid w:val="00C76E8C"/>
    <w:rsid w:val="00C83D17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97EC0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706F"/>
    <w:rsid w:val="00CF432D"/>
    <w:rsid w:val="00D01EEC"/>
    <w:rsid w:val="00D112E1"/>
    <w:rsid w:val="00D11B7A"/>
    <w:rsid w:val="00D12E0D"/>
    <w:rsid w:val="00D13C45"/>
    <w:rsid w:val="00D1453B"/>
    <w:rsid w:val="00D17605"/>
    <w:rsid w:val="00D2013B"/>
    <w:rsid w:val="00D2178A"/>
    <w:rsid w:val="00D231DB"/>
    <w:rsid w:val="00D255B0"/>
    <w:rsid w:val="00D33C50"/>
    <w:rsid w:val="00D42FA3"/>
    <w:rsid w:val="00D45110"/>
    <w:rsid w:val="00D64230"/>
    <w:rsid w:val="00D665F5"/>
    <w:rsid w:val="00D67CD7"/>
    <w:rsid w:val="00D67ED9"/>
    <w:rsid w:val="00D7428D"/>
    <w:rsid w:val="00D75C0B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FED"/>
    <w:rsid w:val="00DB607B"/>
    <w:rsid w:val="00DB7750"/>
    <w:rsid w:val="00DB7E69"/>
    <w:rsid w:val="00DC4077"/>
    <w:rsid w:val="00DD0DF0"/>
    <w:rsid w:val="00DD1C59"/>
    <w:rsid w:val="00DD1EE7"/>
    <w:rsid w:val="00DD2D69"/>
    <w:rsid w:val="00DD351D"/>
    <w:rsid w:val="00DD380D"/>
    <w:rsid w:val="00DD4B63"/>
    <w:rsid w:val="00DD5A18"/>
    <w:rsid w:val="00DD6BAA"/>
    <w:rsid w:val="00DE4234"/>
    <w:rsid w:val="00DE4770"/>
    <w:rsid w:val="00DF1693"/>
    <w:rsid w:val="00DF1CF0"/>
    <w:rsid w:val="00DF618C"/>
    <w:rsid w:val="00DF77E1"/>
    <w:rsid w:val="00E00232"/>
    <w:rsid w:val="00E002B8"/>
    <w:rsid w:val="00E032BB"/>
    <w:rsid w:val="00E03C65"/>
    <w:rsid w:val="00E10ED9"/>
    <w:rsid w:val="00E13085"/>
    <w:rsid w:val="00E144C7"/>
    <w:rsid w:val="00E17338"/>
    <w:rsid w:val="00E229A8"/>
    <w:rsid w:val="00E323E4"/>
    <w:rsid w:val="00E34CA5"/>
    <w:rsid w:val="00E37D0F"/>
    <w:rsid w:val="00E44439"/>
    <w:rsid w:val="00E44DEA"/>
    <w:rsid w:val="00E45C86"/>
    <w:rsid w:val="00E478C2"/>
    <w:rsid w:val="00E505BE"/>
    <w:rsid w:val="00E50EE2"/>
    <w:rsid w:val="00E54FE6"/>
    <w:rsid w:val="00E57BFB"/>
    <w:rsid w:val="00E60C8D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28D5"/>
    <w:rsid w:val="00E829E3"/>
    <w:rsid w:val="00E83C0F"/>
    <w:rsid w:val="00E85D29"/>
    <w:rsid w:val="00E867A0"/>
    <w:rsid w:val="00E872CD"/>
    <w:rsid w:val="00E91378"/>
    <w:rsid w:val="00E9457F"/>
    <w:rsid w:val="00E954D5"/>
    <w:rsid w:val="00E969E3"/>
    <w:rsid w:val="00E9777F"/>
    <w:rsid w:val="00E9786B"/>
    <w:rsid w:val="00E97E8E"/>
    <w:rsid w:val="00EA4187"/>
    <w:rsid w:val="00EA62BE"/>
    <w:rsid w:val="00EA64A9"/>
    <w:rsid w:val="00EB0038"/>
    <w:rsid w:val="00EB4B05"/>
    <w:rsid w:val="00EB5049"/>
    <w:rsid w:val="00EC50AA"/>
    <w:rsid w:val="00EC64C9"/>
    <w:rsid w:val="00EC710D"/>
    <w:rsid w:val="00EC7BB2"/>
    <w:rsid w:val="00ED2467"/>
    <w:rsid w:val="00ED4F2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736B"/>
    <w:rsid w:val="00F33E53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2C34"/>
    <w:rsid w:val="00F64BA7"/>
    <w:rsid w:val="00F64D93"/>
    <w:rsid w:val="00F6533D"/>
    <w:rsid w:val="00F6624B"/>
    <w:rsid w:val="00F70CC3"/>
    <w:rsid w:val="00F76382"/>
    <w:rsid w:val="00F770C1"/>
    <w:rsid w:val="00F858B8"/>
    <w:rsid w:val="00F909A1"/>
    <w:rsid w:val="00F90B16"/>
    <w:rsid w:val="00F91F52"/>
    <w:rsid w:val="00F92DA8"/>
    <w:rsid w:val="00F93B7E"/>
    <w:rsid w:val="00FA0D42"/>
    <w:rsid w:val="00FA38B2"/>
    <w:rsid w:val="00FA4B61"/>
    <w:rsid w:val="00FB240B"/>
    <w:rsid w:val="00FB5C72"/>
    <w:rsid w:val="00FD361C"/>
    <w:rsid w:val="00FD43BC"/>
    <w:rsid w:val="00FD4547"/>
    <w:rsid w:val="00FD5D43"/>
    <w:rsid w:val="00FE1843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338651A2"/>
  <w15:chartTrackingRefBased/>
  <w15:docId w15:val="{B5834C28-377C-4819-9187-691BAC4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583F-32C3-4B74-8DC8-8F9721F2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431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Niklas Siegrist</cp:lastModifiedBy>
  <cp:revision>4</cp:revision>
  <cp:lastPrinted>2020-10-30T08:23:00Z</cp:lastPrinted>
  <dcterms:created xsi:type="dcterms:W3CDTF">2021-04-23T09:29:00Z</dcterms:created>
  <dcterms:modified xsi:type="dcterms:W3CDTF">2021-04-26T11:17:00Z</dcterms:modified>
</cp:coreProperties>
</file>