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Pr="0069007C" w:rsidRDefault="002F7532"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D701AE">
        <w:t>08</w:t>
      </w:r>
      <w:r>
        <w:t>.</w:t>
      </w:r>
      <w:r w:rsidR="00D701AE">
        <w:t>11</w:t>
      </w:r>
      <w:r>
        <w:t>.2018</w:t>
      </w:r>
    </w:p>
    <w:p w:rsidR="002F7532" w:rsidRPr="0069007C" w:rsidRDefault="00D01EEC" w:rsidP="002908F3">
      <w:pPr>
        <w:pStyle w:val="01Standard"/>
        <w:tabs>
          <w:tab w:val="left" w:pos="2310"/>
        </w:tabs>
      </w:pPr>
      <w:r>
        <w:t>No.</w:t>
      </w:r>
      <w:r>
        <w:tab/>
        <w:t>PI 2162</w:t>
      </w:r>
    </w:p>
    <w:p w:rsidR="002F7532" w:rsidRPr="0069007C" w:rsidRDefault="002F7532" w:rsidP="002908F3">
      <w:pPr>
        <w:pStyle w:val="01Standard"/>
        <w:tabs>
          <w:tab w:val="left" w:pos="2310"/>
        </w:tabs>
      </w:pPr>
      <w:r>
        <w:t>Number of characters</w:t>
      </w:r>
      <w:r>
        <w:tab/>
      </w:r>
      <w:r w:rsidR="00D701AE">
        <w:t>2147</w:t>
      </w:r>
    </w:p>
    <w:p w:rsidR="0060557B" w:rsidRPr="0069007C" w:rsidRDefault="00035294" w:rsidP="002908F3">
      <w:pPr>
        <w:pStyle w:val="01Standard"/>
        <w:tabs>
          <w:tab w:val="left" w:pos="2310"/>
        </w:tabs>
      </w:pPr>
      <w:r>
        <w:t>Contact</w:t>
      </w:r>
      <w:r>
        <w:tab/>
        <w:t>Muller Martini AG</w:t>
      </w:r>
    </w:p>
    <w:p w:rsidR="0060557B" w:rsidRPr="00EC38E5" w:rsidRDefault="0060557B" w:rsidP="002908F3">
      <w:pPr>
        <w:pStyle w:val="01Standard"/>
        <w:tabs>
          <w:tab w:val="left" w:pos="2310"/>
        </w:tabs>
        <w:rPr>
          <w:lang w:val="de-CH"/>
        </w:rPr>
      </w:pPr>
      <w:r>
        <w:tab/>
      </w:r>
      <w:r w:rsidRPr="00EC38E5">
        <w:rPr>
          <w:lang w:val="de-CH"/>
        </w:rPr>
        <w:t>Untere Brühlstrasse 13, CH-4800 Zofingen/Switzerland</w:t>
      </w:r>
    </w:p>
    <w:p w:rsidR="0060557B" w:rsidRPr="00EC38E5" w:rsidRDefault="0060557B" w:rsidP="002908F3">
      <w:pPr>
        <w:pStyle w:val="01Standard"/>
        <w:tabs>
          <w:tab w:val="left" w:pos="2310"/>
        </w:tabs>
        <w:rPr>
          <w:lang w:val="de-CH"/>
        </w:rPr>
      </w:pPr>
      <w:r w:rsidRPr="00EC38E5">
        <w:rPr>
          <w:lang w:val="de-CH"/>
        </w:rPr>
        <w:tab/>
        <w:t>Tel. +41 (0)62 745 45 75, Fax +41 (0)62 751 55 50</w:t>
      </w:r>
    </w:p>
    <w:p w:rsidR="0060557B" w:rsidRPr="00EC38E5" w:rsidRDefault="0060557B" w:rsidP="002908F3">
      <w:pPr>
        <w:pStyle w:val="01Standard"/>
        <w:tabs>
          <w:tab w:val="left" w:pos="2310"/>
        </w:tabs>
        <w:rPr>
          <w:lang w:val="de-CH"/>
        </w:rPr>
      </w:pPr>
      <w:r w:rsidRPr="00EC38E5">
        <w:rPr>
          <w:lang w:val="de-CH"/>
        </w:rPr>
        <w:tab/>
        <w:t>info@mullermartini.com, www.mullermartini.com</w:t>
      </w:r>
    </w:p>
    <w:p w:rsidR="002F7532" w:rsidRPr="00EC38E5" w:rsidRDefault="002F7532" w:rsidP="002F7532">
      <w:pPr>
        <w:pBdr>
          <w:bottom w:val="single" w:sz="4" w:space="1" w:color="auto"/>
        </w:pBdr>
        <w:rPr>
          <w:szCs w:val="22"/>
          <w:lang w:val="de-CH"/>
        </w:rPr>
      </w:pPr>
    </w:p>
    <w:p w:rsidR="00DF1CF0" w:rsidRPr="00EC38E5" w:rsidRDefault="00DF1CF0" w:rsidP="00D231DB">
      <w:pPr>
        <w:pStyle w:val="01Standard"/>
        <w:spacing w:line="320" w:lineRule="exact"/>
        <w:rPr>
          <w:lang w:val="de-CH"/>
        </w:rPr>
      </w:pPr>
    </w:p>
    <w:p w:rsidR="004D4262" w:rsidRPr="00805CD3" w:rsidRDefault="00774B42"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FlexLiner Closes Major gap</w:t>
      </w:r>
    </w:p>
    <w:p w:rsidR="004D4262" w:rsidRPr="004D4262" w:rsidRDefault="004D4262" w:rsidP="004D4262">
      <w:pPr>
        <w:rPr>
          <w:rFonts w:ascii="Arial Black" w:hAnsi="Arial Black"/>
          <w:color w:val="000000"/>
          <w:highlight w:val="green"/>
        </w:rPr>
      </w:pPr>
    </w:p>
    <w:p w:rsidR="004D4262" w:rsidRPr="00805CD3" w:rsidRDefault="00C24ADD" w:rsidP="004D4262">
      <w:pPr>
        <w:pStyle w:val="xl44"/>
        <w:spacing w:before="0" w:after="0"/>
        <w:rPr>
          <w:rFonts w:ascii="Arial Black" w:hAnsi="Arial Black"/>
          <w:b w:val="0"/>
          <w:sz w:val="22"/>
          <w:szCs w:val="22"/>
        </w:rPr>
      </w:pPr>
      <w:r>
        <w:rPr>
          <w:rFonts w:ascii="Arial Black" w:hAnsi="Arial Black"/>
          <w:b w:val="0"/>
          <w:sz w:val="22"/>
          <w:szCs w:val="22"/>
        </w:rPr>
        <w:t>Thanks to the FlexLiner inserting system, Germany’s well-established Fr. Ant. Niedermayr now carries out inserting in-house, which has given it planning and financial flexibility.</w:t>
      </w:r>
    </w:p>
    <w:p w:rsidR="004D4262" w:rsidRPr="004D4262" w:rsidRDefault="004D4262" w:rsidP="004D4262">
      <w:pPr>
        <w:rPr>
          <w:b/>
          <w:highlight w:val="green"/>
        </w:rPr>
      </w:pPr>
    </w:p>
    <w:p w:rsidR="005C3947" w:rsidRPr="00805CD3" w:rsidRDefault="001175D6"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t xml:space="preserve">The FlexLiner rounds off the production process for the high-volume printing plant for direct advertising, which has long relied on Muller Martini solutions. It fits in seamlessly with the company’s existing machines, including a sheet-fed offset and four web printing presses. The inserting solution, which is also used for inserts in inserts, enables the company to help its key customer carry out its marketing strategy, which requires three-shift operation with a high level of flexibility and speed. Niedermayr produces up to three million inserts and some 16 million flyers each week for the discount retailer. </w:t>
      </w:r>
    </w:p>
    <w:p w:rsidR="0006477C" w:rsidRDefault="00BE21E6" w:rsidP="0006477C">
      <w:pPr>
        <w:pStyle w:val="StandardWeb"/>
        <w:spacing w:before="0" w:beforeAutospacing="0" w:after="0" w:afterAutospacing="0"/>
        <w:rPr>
          <w:rFonts w:ascii="Arial" w:hAnsi="Arial"/>
          <w:color w:val="000000"/>
          <w:sz w:val="22"/>
          <w:szCs w:val="22"/>
        </w:rPr>
      </w:pPr>
      <w:r>
        <w:rPr>
          <w:rFonts w:ascii="Arial" w:hAnsi="Arial"/>
          <w:color w:val="000000"/>
          <w:sz w:val="22"/>
          <w:szCs w:val="22"/>
          <w:highlight w:val="green"/>
        </w:rPr>
        <w:t xml:space="preserve"> </w:t>
      </w:r>
    </w:p>
    <w:p w:rsidR="0006477C" w:rsidRPr="0006477C" w:rsidRDefault="0006477C" w:rsidP="0006477C">
      <w:pPr>
        <w:pStyle w:val="StandardWeb"/>
        <w:spacing w:before="0" w:beforeAutospacing="0" w:after="0" w:afterAutospacing="0"/>
        <w:rPr>
          <w:rFonts w:ascii="Arial" w:hAnsi="Arial" w:cs="Arial"/>
          <w:color w:val="000000"/>
          <w:sz w:val="22"/>
          <w:szCs w:val="22"/>
        </w:rPr>
      </w:pPr>
      <w:r w:rsidRPr="0006477C">
        <w:rPr>
          <w:rFonts w:ascii="Arial" w:hAnsi="Arial" w:cs="Arial"/>
          <w:noProof/>
          <w:color w:val="000000"/>
          <w:sz w:val="22"/>
          <w:szCs w:val="22"/>
          <w:lang w:val="de-CH"/>
        </w:rPr>
        <w:drawing>
          <wp:inline distT="0" distB="0" distL="0" distR="0">
            <wp:extent cx="5760085" cy="3229941"/>
            <wp:effectExtent l="0" t="0" r="0" b="8890"/>
            <wp:docPr id="9" name="Grafik 9" descr="K:\ms\_AAA_0n_Kommunikation\60_Presse\2018 in Arbeit\PI 2162 Niedermayr\Web\niedermayr-1080x606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ms\_AAA_0n_Kommunikation\60_Presse\2018 in Arbeit\PI 2162 Niedermayr\Web\niedermayr-1080x606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3229941"/>
                    </a:xfrm>
                    <a:prstGeom prst="rect">
                      <a:avLst/>
                    </a:prstGeom>
                    <a:noFill/>
                    <a:ln>
                      <a:noFill/>
                    </a:ln>
                  </pic:spPr>
                </pic:pic>
              </a:graphicData>
            </a:graphic>
          </wp:inline>
        </w:drawing>
      </w:r>
    </w:p>
    <w:p w:rsidR="00A85338" w:rsidRPr="00F55FD3" w:rsidRDefault="00A85338" w:rsidP="00A85338">
      <w:pPr>
        <w:rPr>
          <w:i/>
        </w:rPr>
      </w:pPr>
      <w:r>
        <w:rPr>
          <w:i/>
        </w:rPr>
        <w:t>In the “Blue Salon”: Michael Kretschmann (left), Print Finishing Manager at Fr. Ant. Niedermayr, and Frank Skorna, Area Sales Manager at Muller Martini Germany.</w:t>
      </w:r>
    </w:p>
    <w:p w:rsidR="00FD43BC" w:rsidRDefault="00FD43BC" w:rsidP="00695FD8"/>
    <w:p w:rsidR="00851568" w:rsidRDefault="00851568" w:rsidP="00A958CC">
      <w:r>
        <w:t>Niedermayr uses the FlexLiner to produce products with 8 to 112 pages, and typically operates the machine at the maximum speed of 30,000 cycles per hour. “Sometimes even the Muller Martini engineers are a little amazed by the volumes we handle,” says Michael Kretschmann with a grin. Standing in the hall with the Muller Martini equipment – which is referred to internally as the “Blue Salon” – the Print Finishing Manager, speaks enthusiastically about the systems for saddle stitching and compensating stacking: “The machines do exactly what the manufacturer promises.”</w:t>
      </w:r>
    </w:p>
    <w:p w:rsidR="00851568" w:rsidRDefault="00851568" w:rsidP="00A958CC"/>
    <w:p w:rsidR="00A958CC" w:rsidRPr="009D0D0A" w:rsidRDefault="000D3DF6" w:rsidP="00A958CC">
      <w:r>
        <w:t xml:space="preserve">The inserting machine at Niedermayr – which boasts sophisticated mechanics thanks to the Connex data and process management system – has, as an additional option, extended grippers in the conveyor. The fact that employees no longer need to get their hands dirty during changeovers represents major progress. Entering settings is simple and clear thanks to the touchscreen, which makes the FlexLiner a perfect solution for the printing company, as the only constant in its operations is change. </w:t>
      </w:r>
    </w:p>
    <w:p w:rsidR="004D4A0A" w:rsidRDefault="004D4A0A" w:rsidP="00FA0D42">
      <w:pPr>
        <w:rPr>
          <w:b/>
          <w:bCs/>
          <w:sz w:val="20"/>
          <w:szCs w:val="20"/>
        </w:rPr>
      </w:pPr>
    </w:p>
    <w:p w:rsidR="009A5A7A" w:rsidRDefault="009A5A7A" w:rsidP="00FA0D42">
      <w:pPr>
        <w:rPr>
          <w:b/>
          <w:bCs/>
          <w:sz w:val="20"/>
          <w:szCs w:val="20"/>
        </w:rPr>
      </w:pPr>
      <w:bookmarkStart w:id="0" w:name="_GoBack"/>
      <w:bookmarkEnd w:id="0"/>
    </w:p>
    <w:sectPr w:rsidR="009A5A7A"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18F" w:rsidRDefault="001A718F">
      <w:r>
        <w:separator/>
      </w:r>
    </w:p>
  </w:endnote>
  <w:endnote w:type="continuationSeparator" w:id="0">
    <w:p w:rsidR="001A718F" w:rsidRDefault="001A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083766">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083766">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18F" w:rsidRDefault="001A718F">
      <w:r>
        <w:separator/>
      </w:r>
    </w:p>
  </w:footnote>
  <w:footnote w:type="continuationSeparator" w:id="0">
    <w:p w:rsidR="001A718F" w:rsidRDefault="001A7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281F9B">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281F9B">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5675"/>
    <w:rsid w:val="00005C4E"/>
    <w:rsid w:val="00015C53"/>
    <w:rsid w:val="00026E25"/>
    <w:rsid w:val="0003036E"/>
    <w:rsid w:val="00035294"/>
    <w:rsid w:val="00040121"/>
    <w:rsid w:val="00042885"/>
    <w:rsid w:val="00042B36"/>
    <w:rsid w:val="00042F94"/>
    <w:rsid w:val="000441DE"/>
    <w:rsid w:val="000449B8"/>
    <w:rsid w:val="000605A1"/>
    <w:rsid w:val="00060F5B"/>
    <w:rsid w:val="00062316"/>
    <w:rsid w:val="00063EBC"/>
    <w:rsid w:val="0006477C"/>
    <w:rsid w:val="0006497A"/>
    <w:rsid w:val="00065C97"/>
    <w:rsid w:val="000661EB"/>
    <w:rsid w:val="000730DB"/>
    <w:rsid w:val="00083766"/>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D3DF6"/>
    <w:rsid w:val="000E28BD"/>
    <w:rsid w:val="000F4592"/>
    <w:rsid w:val="00100AF9"/>
    <w:rsid w:val="00102371"/>
    <w:rsid w:val="001045C7"/>
    <w:rsid w:val="00107ADD"/>
    <w:rsid w:val="0011146B"/>
    <w:rsid w:val="001157C5"/>
    <w:rsid w:val="001175D6"/>
    <w:rsid w:val="001260F5"/>
    <w:rsid w:val="00126576"/>
    <w:rsid w:val="001302C0"/>
    <w:rsid w:val="0013107B"/>
    <w:rsid w:val="001332C8"/>
    <w:rsid w:val="0013416E"/>
    <w:rsid w:val="00144BFB"/>
    <w:rsid w:val="001450A3"/>
    <w:rsid w:val="00153370"/>
    <w:rsid w:val="00157FD4"/>
    <w:rsid w:val="00160322"/>
    <w:rsid w:val="00160D42"/>
    <w:rsid w:val="001626A5"/>
    <w:rsid w:val="00166E45"/>
    <w:rsid w:val="00171AD2"/>
    <w:rsid w:val="001768AF"/>
    <w:rsid w:val="00177157"/>
    <w:rsid w:val="00177C6F"/>
    <w:rsid w:val="00184E2D"/>
    <w:rsid w:val="00194944"/>
    <w:rsid w:val="00196F11"/>
    <w:rsid w:val="001970CE"/>
    <w:rsid w:val="001A169E"/>
    <w:rsid w:val="001A3E76"/>
    <w:rsid w:val="001A64EF"/>
    <w:rsid w:val="001A718F"/>
    <w:rsid w:val="001B5B57"/>
    <w:rsid w:val="001C1EB1"/>
    <w:rsid w:val="001C5369"/>
    <w:rsid w:val="001D1E9D"/>
    <w:rsid w:val="001D2F17"/>
    <w:rsid w:val="001D2F6F"/>
    <w:rsid w:val="001D31A4"/>
    <w:rsid w:val="001D57BD"/>
    <w:rsid w:val="001E0230"/>
    <w:rsid w:val="001F353B"/>
    <w:rsid w:val="0020509A"/>
    <w:rsid w:val="002107CB"/>
    <w:rsid w:val="0021728B"/>
    <w:rsid w:val="00222AFE"/>
    <w:rsid w:val="00223528"/>
    <w:rsid w:val="002248E6"/>
    <w:rsid w:val="002345E8"/>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81F9B"/>
    <w:rsid w:val="002908F3"/>
    <w:rsid w:val="002909DB"/>
    <w:rsid w:val="002A0592"/>
    <w:rsid w:val="002A6280"/>
    <w:rsid w:val="002A634D"/>
    <w:rsid w:val="002B2683"/>
    <w:rsid w:val="002B73D1"/>
    <w:rsid w:val="002C4191"/>
    <w:rsid w:val="002D00BC"/>
    <w:rsid w:val="002D0E8E"/>
    <w:rsid w:val="002D495B"/>
    <w:rsid w:val="002D4A4B"/>
    <w:rsid w:val="002E5918"/>
    <w:rsid w:val="002E664C"/>
    <w:rsid w:val="002F05C6"/>
    <w:rsid w:val="002F160A"/>
    <w:rsid w:val="002F3CE8"/>
    <w:rsid w:val="002F7532"/>
    <w:rsid w:val="002F7901"/>
    <w:rsid w:val="00302F89"/>
    <w:rsid w:val="00305164"/>
    <w:rsid w:val="003073AA"/>
    <w:rsid w:val="00310252"/>
    <w:rsid w:val="00311EB7"/>
    <w:rsid w:val="0031778C"/>
    <w:rsid w:val="00320AC0"/>
    <w:rsid w:val="00321F1E"/>
    <w:rsid w:val="003225DB"/>
    <w:rsid w:val="00323FF9"/>
    <w:rsid w:val="00337170"/>
    <w:rsid w:val="00341461"/>
    <w:rsid w:val="00342A8E"/>
    <w:rsid w:val="00357607"/>
    <w:rsid w:val="00357AD5"/>
    <w:rsid w:val="00361894"/>
    <w:rsid w:val="003640A1"/>
    <w:rsid w:val="0036542E"/>
    <w:rsid w:val="0036601F"/>
    <w:rsid w:val="003701E9"/>
    <w:rsid w:val="003710C5"/>
    <w:rsid w:val="0037774B"/>
    <w:rsid w:val="00380E70"/>
    <w:rsid w:val="00384FE8"/>
    <w:rsid w:val="00390157"/>
    <w:rsid w:val="00392B81"/>
    <w:rsid w:val="00393738"/>
    <w:rsid w:val="00393947"/>
    <w:rsid w:val="00397E06"/>
    <w:rsid w:val="003B09E1"/>
    <w:rsid w:val="003B2265"/>
    <w:rsid w:val="003B758A"/>
    <w:rsid w:val="003C7C48"/>
    <w:rsid w:val="003D51A7"/>
    <w:rsid w:val="003D51E9"/>
    <w:rsid w:val="003D6288"/>
    <w:rsid w:val="003D7F3C"/>
    <w:rsid w:val="003E4102"/>
    <w:rsid w:val="003F6137"/>
    <w:rsid w:val="00405B02"/>
    <w:rsid w:val="004060AD"/>
    <w:rsid w:val="00406CA2"/>
    <w:rsid w:val="00407DD2"/>
    <w:rsid w:val="00413B32"/>
    <w:rsid w:val="00417CDE"/>
    <w:rsid w:val="004245BC"/>
    <w:rsid w:val="00427539"/>
    <w:rsid w:val="00431F2D"/>
    <w:rsid w:val="0044058C"/>
    <w:rsid w:val="0044782D"/>
    <w:rsid w:val="00453896"/>
    <w:rsid w:val="00460CDA"/>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D4A0A"/>
    <w:rsid w:val="004E0CFA"/>
    <w:rsid w:val="004E7210"/>
    <w:rsid w:val="004F0451"/>
    <w:rsid w:val="004F0B9E"/>
    <w:rsid w:val="004F6D25"/>
    <w:rsid w:val="005004DC"/>
    <w:rsid w:val="005113A4"/>
    <w:rsid w:val="005124C4"/>
    <w:rsid w:val="005132BB"/>
    <w:rsid w:val="0051497F"/>
    <w:rsid w:val="00522486"/>
    <w:rsid w:val="00525E79"/>
    <w:rsid w:val="00527C94"/>
    <w:rsid w:val="00531FD2"/>
    <w:rsid w:val="00534A4D"/>
    <w:rsid w:val="00550272"/>
    <w:rsid w:val="005520F8"/>
    <w:rsid w:val="00566576"/>
    <w:rsid w:val="00572883"/>
    <w:rsid w:val="0057468F"/>
    <w:rsid w:val="00574872"/>
    <w:rsid w:val="005752BC"/>
    <w:rsid w:val="0058062F"/>
    <w:rsid w:val="005832F9"/>
    <w:rsid w:val="0059279D"/>
    <w:rsid w:val="005948AA"/>
    <w:rsid w:val="00594F3B"/>
    <w:rsid w:val="00597317"/>
    <w:rsid w:val="005A290E"/>
    <w:rsid w:val="005A355B"/>
    <w:rsid w:val="005A76FA"/>
    <w:rsid w:val="005B224A"/>
    <w:rsid w:val="005B22FD"/>
    <w:rsid w:val="005B7632"/>
    <w:rsid w:val="005C1C3D"/>
    <w:rsid w:val="005C27DC"/>
    <w:rsid w:val="005C3947"/>
    <w:rsid w:val="005D170E"/>
    <w:rsid w:val="005D266C"/>
    <w:rsid w:val="005D513F"/>
    <w:rsid w:val="005D54B0"/>
    <w:rsid w:val="005E25CF"/>
    <w:rsid w:val="005E495B"/>
    <w:rsid w:val="005E4BA7"/>
    <w:rsid w:val="005E5A76"/>
    <w:rsid w:val="005E7471"/>
    <w:rsid w:val="005F13AA"/>
    <w:rsid w:val="005F73C7"/>
    <w:rsid w:val="0060192A"/>
    <w:rsid w:val="0060557B"/>
    <w:rsid w:val="006060AC"/>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248E"/>
    <w:rsid w:val="006D09FA"/>
    <w:rsid w:val="006D5034"/>
    <w:rsid w:val="006E3B12"/>
    <w:rsid w:val="006F69B9"/>
    <w:rsid w:val="00713B63"/>
    <w:rsid w:val="00713DB7"/>
    <w:rsid w:val="00714B9F"/>
    <w:rsid w:val="00720FB4"/>
    <w:rsid w:val="00724B5D"/>
    <w:rsid w:val="007271BA"/>
    <w:rsid w:val="00730329"/>
    <w:rsid w:val="007336C0"/>
    <w:rsid w:val="007478A0"/>
    <w:rsid w:val="0075508A"/>
    <w:rsid w:val="00761901"/>
    <w:rsid w:val="0076661E"/>
    <w:rsid w:val="007738E8"/>
    <w:rsid w:val="00774B42"/>
    <w:rsid w:val="00785313"/>
    <w:rsid w:val="00795100"/>
    <w:rsid w:val="007955E2"/>
    <w:rsid w:val="00795939"/>
    <w:rsid w:val="007A3923"/>
    <w:rsid w:val="007A5D7D"/>
    <w:rsid w:val="007B3858"/>
    <w:rsid w:val="007C27CA"/>
    <w:rsid w:val="007C6EFB"/>
    <w:rsid w:val="007D00C1"/>
    <w:rsid w:val="007D1608"/>
    <w:rsid w:val="007D70D4"/>
    <w:rsid w:val="007D7B58"/>
    <w:rsid w:val="007E317D"/>
    <w:rsid w:val="007E33B2"/>
    <w:rsid w:val="007E3AF0"/>
    <w:rsid w:val="007F0B94"/>
    <w:rsid w:val="007F15CF"/>
    <w:rsid w:val="007F4BD4"/>
    <w:rsid w:val="0080234E"/>
    <w:rsid w:val="00802A88"/>
    <w:rsid w:val="00803163"/>
    <w:rsid w:val="00805CD3"/>
    <w:rsid w:val="008072C4"/>
    <w:rsid w:val="00823660"/>
    <w:rsid w:val="0082522E"/>
    <w:rsid w:val="00826044"/>
    <w:rsid w:val="00831C89"/>
    <w:rsid w:val="0083793E"/>
    <w:rsid w:val="008403AB"/>
    <w:rsid w:val="00845EC9"/>
    <w:rsid w:val="00847E32"/>
    <w:rsid w:val="008504C4"/>
    <w:rsid w:val="00851568"/>
    <w:rsid w:val="008565D3"/>
    <w:rsid w:val="00861AEC"/>
    <w:rsid w:val="00863FEE"/>
    <w:rsid w:val="00864A0E"/>
    <w:rsid w:val="00864D90"/>
    <w:rsid w:val="00874700"/>
    <w:rsid w:val="0088035C"/>
    <w:rsid w:val="0088156C"/>
    <w:rsid w:val="00881619"/>
    <w:rsid w:val="00883997"/>
    <w:rsid w:val="00883F1E"/>
    <w:rsid w:val="0088715B"/>
    <w:rsid w:val="00893C62"/>
    <w:rsid w:val="008A665A"/>
    <w:rsid w:val="008A748D"/>
    <w:rsid w:val="008B3ECF"/>
    <w:rsid w:val="008C1966"/>
    <w:rsid w:val="008C6891"/>
    <w:rsid w:val="008C7AC4"/>
    <w:rsid w:val="008D6789"/>
    <w:rsid w:val="008D794C"/>
    <w:rsid w:val="008E1399"/>
    <w:rsid w:val="008E1C57"/>
    <w:rsid w:val="008E1ECC"/>
    <w:rsid w:val="008E2336"/>
    <w:rsid w:val="008F1B24"/>
    <w:rsid w:val="008F2302"/>
    <w:rsid w:val="008F3B53"/>
    <w:rsid w:val="00900D7E"/>
    <w:rsid w:val="009016B7"/>
    <w:rsid w:val="0090307C"/>
    <w:rsid w:val="00903745"/>
    <w:rsid w:val="0090374D"/>
    <w:rsid w:val="00904BEE"/>
    <w:rsid w:val="0090778F"/>
    <w:rsid w:val="0091221F"/>
    <w:rsid w:val="00921EA9"/>
    <w:rsid w:val="009245C9"/>
    <w:rsid w:val="009250E7"/>
    <w:rsid w:val="00932E8D"/>
    <w:rsid w:val="00933CAF"/>
    <w:rsid w:val="009340B8"/>
    <w:rsid w:val="0093420D"/>
    <w:rsid w:val="0093490F"/>
    <w:rsid w:val="00935136"/>
    <w:rsid w:val="009509F6"/>
    <w:rsid w:val="00951D0F"/>
    <w:rsid w:val="00956BA3"/>
    <w:rsid w:val="00960928"/>
    <w:rsid w:val="00966EB6"/>
    <w:rsid w:val="00982F34"/>
    <w:rsid w:val="00984D66"/>
    <w:rsid w:val="00990FBD"/>
    <w:rsid w:val="00991D74"/>
    <w:rsid w:val="00997D03"/>
    <w:rsid w:val="009A0824"/>
    <w:rsid w:val="009A5A7A"/>
    <w:rsid w:val="009B2BF9"/>
    <w:rsid w:val="009B4362"/>
    <w:rsid w:val="009B6E1C"/>
    <w:rsid w:val="009C0F95"/>
    <w:rsid w:val="009C6A01"/>
    <w:rsid w:val="009C76EC"/>
    <w:rsid w:val="009D3425"/>
    <w:rsid w:val="009E152D"/>
    <w:rsid w:val="009E77F8"/>
    <w:rsid w:val="009F0DD1"/>
    <w:rsid w:val="009F160F"/>
    <w:rsid w:val="009F1B8A"/>
    <w:rsid w:val="00A127C8"/>
    <w:rsid w:val="00A16295"/>
    <w:rsid w:val="00A24C43"/>
    <w:rsid w:val="00A36138"/>
    <w:rsid w:val="00A37C6B"/>
    <w:rsid w:val="00A41EEF"/>
    <w:rsid w:val="00A62A12"/>
    <w:rsid w:val="00A63CF5"/>
    <w:rsid w:val="00A63DB1"/>
    <w:rsid w:val="00A70E9B"/>
    <w:rsid w:val="00A806BE"/>
    <w:rsid w:val="00A81921"/>
    <w:rsid w:val="00A85338"/>
    <w:rsid w:val="00A863D0"/>
    <w:rsid w:val="00A86A0C"/>
    <w:rsid w:val="00A86FF7"/>
    <w:rsid w:val="00A958CC"/>
    <w:rsid w:val="00AB6F3E"/>
    <w:rsid w:val="00AC026F"/>
    <w:rsid w:val="00AC262F"/>
    <w:rsid w:val="00AC3E02"/>
    <w:rsid w:val="00AC42BB"/>
    <w:rsid w:val="00AC4A41"/>
    <w:rsid w:val="00AC5136"/>
    <w:rsid w:val="00AD5FF1"/>
    <w:rsid w:val="00AE2718"/>
    <w:rsid w:val="00AE5A2C"/>
    <w:rsid w:val="00AE7644"/>
    <w:rsid w:val="00AF1E64"/>
    <w:rsid w:val="00B01344"/>
    <w:rsid w:val="00B02594"/>
    <w:rsid w:val="00B04552"/>
    <w:rsid w:val="00B10305"/>
    <w:rsid w:val="00B104AF"/>
    <w:rsid w:val="00B20B69"/>
    <w:rsid w:val="00B21078"/>
    <w:rsid w:val="00B23545"/>
    <w:rsid w:val="00B25F26"/>
    <w:rsid w:val="00B26C16"/>
    <w:rsid w:val="00B31956"/>
    <w:rsid w:val="00B33E7A"/>
    <w:rsid w:val="00B34EFF"/>
    <w:rsid w:val="00B40B16"/>
    <w:rsid w:val="00B46623"/>
    <w:rsid w:val="00B536FA"/>
    <w:rsid w:val="00B5533C"/>
    <w:rsid w:val="00B70445"/>
    <w:rsid w:val="00B72C40"/>
    <w:rsid w:val="00B75DAE"/>
    <w:rsid w:val="00B82D9C"/>
    <w:rsid w:val="00B8377C"/>
    <w:rsid w:val="00B91DC4"/>
    <w:rsid w:val="00B92735"/>
    <w:rsid w:val="00B93EB7"/>
    <w:rsid w:val="00BA0E53"/>
    <w:rsid w:val="00BA717B"/>
    <w:rsid w:val="00BB2104"/>
    <w:rsid w:val="00BC6AB0"/>
    <w:rsid w:val="00BC7B62"/>
    <w:rsid w:val="00BD23BD"/>
    <w:rsid w:val="00BD23EA"/>
    <w:rsid w:val="00BD25EE"/>
    <w:rsid w:val="00BD6397"/>
    <w:rsid w:val="00BD6B5C"/>
    <w:rsid w:val="00BE21E6"/>
    <w:rsid w:val="00BE3BD0"/>
    <w:rsid w:val="00BE7742"/>
    <w:rsid w:val="00BF2990"/>
    <w:rsid w:val="00C02D45"/>
    <w:rsid w:val="00C06D97"/>
    <w:rsid w:val="00C0742E"/>
    <w:rsid w:val="00C07759"/>
    <w:rsid w:val="00C1160D"/>
    <w:rsid w:val="00C21AB6"/>
    <w:rsid w:val="00C23265"/>
    <w:rsid w:val="00C24ADD"/>
    <w:rsid w:val="00C26218"/>
    <w:rsid w:val="00C27084"/>
    <w:rsid w:val="00C47E7C"/>
    <w:rsid w:val="00C52282"/>
    <w:rsid w:val="00C548EC"/>
    <w:rsid w:val="00C5510A"/>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A6F34"/>
    <w:rsid w:val="00CB414C"/>
    <w:rsid w:val="00CB4F4C"/>
    <w:rsid w:val="00CC1D97"/>
    <w:rsid w:val="00CC41D0"/>
    <w:rsid w:val="00CC46C5"/>
    <w:rsid w:val="00CC4C01"/>
    <w:rsid w:val="00CC5B73"/>
    <w:rsid w:val="00CC5FDA"/>
    <w:rsid w:val="00CD111F"/>
    <w:rsid w:val="00CD2032"/>
    <w:rsid w:val="00CD3A9A"/>
    <w:rsid w:val="00CD6BAC"/>
    <w:rsid w:val="00CE706F"/>
    <w:rsid w:val="00CF039A"/>
    <w:rsid w:val="00CF432D"/>
    <w:rsid w:val="00D01EEC"/>
    <w:rsid w:val="00D11B7A"/>
    <w:rsid w:val="00D12E0D"/>
    <w:rsid w:val="00D13C45"/>
    <w:rsid w:val="00D17605"/>
    <w:rsid w:val="00D2013B"/>
    <w:rsid w:val="00D2178A"/>
    <w:rsid w:val="00D231DB"/>
    <w:rsid w:val="00D255B0"/>
    <w:rsid w:val="00D33C50"/>
    <w:rsid w:val="00D42FA3"/>
    <w:rsid w:val="00D64230"/>
    <w:rsid w:val="00D665F5"/>
    <w:rsid w:val="00D67CD7"/>
    <w:rsid w:val="00D67ED9"/>
    <w:rsid w:val="00D701AE"/>
    <w:rsid w:val="00D7428D"/>
    <w:rsid w:val="00D75C0B"/>
    <w:rsid w:val="00D85110"/>
    <w:rsid w:val="00D94BB4"/>
    <w:rsid w:val="00DA4C81"/>
    <w:rsid w:val="00DA4CA7"/>
    <w:rsid w:val="00DA5598"/>
    <w:rsid w:val="00DB3ADA"/>
    <w:rsid w:val="00DB4FED"/>
    <w:rsid w:val="00DB607B"/>
    <w:rsid w:val="00DB7750"/>
    <w:rsid w:val="00DB7E69"/>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3085"/>
    <w:rsid w:val="00E144C7"/>
    <w:rsid w:val="00E17338"/>
    <w:rsid w:val="00E212B8"/>
    <w:rsid w:val="00E229A8"/>
    <w:rsid w:val="00E323E4"/>
    <w:rsid w:val="00E34CA5"/>
    <w:rsid w:val="00E37D0F"/>
    <w:rsid w:val="00E44439"/>
    <w:rsid w:val="00E44DEA"/>
    <w:rsid w:val="00E45C86"/>
    <w:rsid w:val="00E45EA3"/>
    <w:rsid w:val="00E478C2"/>
    <w:rsid w:val="00E50EE2"/>
    <w:rsid w:val="00E54FE6"/>
    <w:rsid w:val="00E57BFB"/>
    <w:rsid w:val="00E636FC"/>
    <w:rsid w:val="00E6411C"/>
    <w:rsid w:val="00E6514B"/>
    <w:rsid w:val="00E66C4B"/>
    <w:rsid w:val="00E710F3"/>
    <w:rsid w:val="00E74651"/>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38E5"/>
    <w:rsid w:val="00EC64C9"/>
    <w:rsid w:val="00EC710D"/>
    <w:rsid w:val="00ED562B"/>
    <w:rsid w:val="00ED7D35"/>
    <w:rsid w:val="00EE10DF"/>
    <w:rsid w:val="00EE5963"/>
    <w:rsid w:val="00EF1677"/>
    <w:rsid w:val="00EF170D"/>
    <w:rsid w:val="00EF7D6F"/>
    <w:rsid w:val="00F044F8"/>
    <w:rsid w:val="00F04B36"/>
    <w:rsid w:val="00F10B6D"/>
    <w:rsid w:val="00F1511B"/>
    <w:rsid w:val="00F167F4"/>
    <w:rsid w:val="00F17CC1"/>
    <w:rsid w:val="00F24677"/>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70C1"/>
    <w:rsid w:val="00F858B8"/>
    <w:rsid w:val="00F91F52"/>
    <w:rsid w:val="00F92DA8"/>
    <w:rsid w:val="00F96EAF"/>
    <w:rsid w:val="00FA0D42"/>
    <w:rsid w:val="00FA38B2"/>
    <w:rsid w:val="00FA4B61"/>
    <w:rsid w:val="00FB5C72"/>
    <w:rsid w:val="00FD43BC"/>
    <w:rsid w:val="00FD454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762EA86C-3B07-4AF9-9DDF-EBC1CE2A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2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574BE-D8F8-4464-859A-5D49A90E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316</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2310</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12</cp:revision>
  <cp:lastPrinted>2018-10-16T12:34:00Z</cp:lastPrinted>
  <dcterms:created xsi:type="dcterms:W3CDTF">2018-10-16T13:17:00Z</dcterms:created>
  <dcterms:modified xsi:type="dcterms:W3CDTF">2018-11-08T13:54:00Z</dcterms:modified>
</cp:coreProperties>
</file>